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C319" w14:textId="2703FF01" w:rsidR="00321255" w:rsidRDefault="00321255" w:rsidP="00FD1497">
      <w:pPr>
        <w:contextualSpacing/>
        <w:jc w:val="left"/>
        <w:rPr>
          <w:rFonts w:cs="Arial"/>
          <w:sz w:val="50"/>
          <w:szCs w:val="50"/>
        </w:rPr>
      </w:pPr>
    </w:p>
    <w:p w14:paraId="5F5A9BB5" w14:textId="3214607F" w:rsidR="00FD1497" w:rsidRDefault="00FD1497" w:rsidP="00FD1497">
      <w:pPr>
        <w:contextualSpacing/>
        <w:jc w:val="left"/>
        <w:rPr>
          <w:rFonts w:cs="Arial"/>
          <w:sz w:val="50"/>
          <w:szCs w:val="50"/>
        </w:rPr>
      </w:pPr>
    </w:p>
    <w:p w14:paraId="52C6B7A3" w14:textId="2C7FB757" w:rsidR="00FD1497" w:rsidRDefault="00FD1497" w:rsidP="00FD1497">
      <w:pPr>
        <w:contextualSpacing/>
        <w:jc w:val="left"/>
        <w:rPr>
          <w:rFonts w:cs="Arial"/>
          <w:sz w:val="50"/>
          <w:szCs w:val="50"/>
        </w:rPr>
      </w:pPr>
    </w:p>
    <w:p w14:paraId="3AA95741" w14:textId="77777777" w:rsidR="00FD1497" w:rsidRPr="00667870" w:rsidRDefault="00FD1497" w:rsidP="00FD1497">
      <w:pPr>
        <w:contextualSpacing/>
        <w:jc w:val="left"/>
        <w:rPr>
          <w:rFonts w:cs="Arial"/>
          <w:sz w:val="50"/>
          <w:szCs w:val="50"/>
        </w:rPr>
      </w:pPr>
    </w:p>
    <w:p w14:paraId="179167FB" w14:textId="77777777" w:rsidR="00321255" w:rsidRPr="004F6151" w:rsidRDefault="00321255" w:rsidP="00FD1497">
      <w:pPr>
        <w:spacing w:line="276" w:lineRule="auto"/>
        <w:contextualSpacing/>
        <w:jc w:val="left"/>
        <w:rPr>
          <w:rFonts w:cs="Arial"/>
          <w:sz w:val="50"/>
          <w:szCs w:val="50"/>
          <w:lang w:val="fr-CA"/>
        </w:rPr>
      </w:pPr>
      <w:r w:rsidRPr="004F6151">
        <w:rPr>
          <w:sz w:val="50"/>
          <w:szCs w:val="50"/>
          <w:lang w:val="fr-CA"/>
        </w:rPr>
        <w:t>MATIÈRE VERTE</w:t>
      </w:r>
    </w:p>
    <w:p w14:paraId="404ED01D" w14:textId="77777777" w:rsidR="00321255" w:rsidRPr="004F6151" w:rsidRDefault="00A66E30" w:rsidP="00FD1497">
      <w:pPr>
        <w:spacing w:line="276" w:lineRule="auto"/>
        <w:contextualSpacing/>
        <w:jc w:val="left"/>
        <w:rPr>
          <w:rFonts w:cs="Arial"/>
          <w:b/>
          <w:bCs/>
          <w:sz w:val="50"/>
          <w:szCs w:val="50"/>
          <w:lang w:val="fr-CA"/>
        </w:rPr>
      </w:pPr>
      <w:r w:rsidRPr="004F6151">
        <w:rPr>
          <w:b/>
          <w:bCs/>
          <w:sz w:val="50"/>
          <w:szCs w:val="50"/>
          <w:lang w:val="fr-CA"/>
        </w:rPr>
        <w:t>SUPPORT AND CERTIFICATION PROGRAM</w:t>
      </w:r>
    </w:p>
    <w:p w14:paraId="2A92D0C3" w14:textId="77777777" w:rsidR="00321255" w:rsidRPr="00536B22" w:rsidRDefault="00321255" w:rsidP="00FD1497">
      <w:pPr>
        <w:spacing w:line="276" w:lineRule="auto"/>
        <w:contextualSpacing/>
        <w:jc w:val="left"/>
        <w:rPr>
          <w:rFonts w:cs="Arial"/>
          <w:sz w:val="50"/>
          <w:szCs w:val="50"/>
        </w:rPr>
      </w:pPr>
      <w:r>
        <w:rPr>
          <w:sz w:val="50"/>
          <w:szCs w:val="50"/>
        </w:rPr>
        <w:t>FROM ENVIRONNEMENT JEUNESSE</w:t>
      </w:r>
    </w:p>
    <w:p w14:paraId="5D5F95B7" w14:textId="77777777" w:rsidR="00321255" w:rsidRPr="00536B22" w:rsidRDefault="00321255" w:rsidP="00FD1497">
      <w:pPr>
        <w:spacing w:line="276" w:lineRule="auto"/>
        <w:contextualSpacing/>
        <w:jc w:val="left"/>
        <w:rPr>
          <w:rFonts w:cs="Arial"/>
          <w:sz w:val="50"/>
          <w:szCs w:val="50"/>
        </w:rPr>
      </w:pPr>
    </w:p>
    <w:p w14:paraId="36FF7542" w14:textId="77777777" w:rsidR="00321255" w:rsidRDefault="00321255" w:rsidP="00FD1497">
      <w:pPr>
        <w:spacing w:line="276" w:lineRule="auto"/>
        <w:contextualSpacing/>
        <w:jc w:val="left"/>
        <w:rPr>
          <w:rFonts w:cs="Arial"/>
          <w:sz w:val="50"/>
          <w:szCs w:val="50"/>
        </w:rPr>
      </w:pPr>
      <w:r>
        <w:rPr>
          <w:sz w:val="50"/>
          <w:szCs w:val="50"/>
        </w:rPr>
        <w:t>Environmental policy</w:t>
      </w:r>
    </w:p>
    <w:p w14:paraId="01422E69" w14:textId="77777777" w:rsidR="00321255" w:rsidRPr="001065EA" w:rsidRDefault="00321255" w:rsidP="00FD1497">
      <w:pPr>
        <w:spacing w:line="276" w:lineRule="auto"/>
        <w:contextualSpacing/>
        <w:jc w:val="left"/>
        <w:rPr>
          <w:rFonts w:cs="Arial"/>
          <w:color w:val="A6A6A6" w:themeColor="background1" w:themeShade="A6"/>
          <w:sz w:val="50"/>
          <w:szCs w:val="50"/>
        </w:rPr>
      </w:pPr>
      <w:r>
        <w:rPr>
          <w:color w:val="A6A6A6" w:themeColor="background1" w:themeShade="A6"/>
          <w:sz w:val="50"/>
          <w:szCs w:val="50"/>
        </w:rPr>
        <w:t>Name of the school</w:t>
      </w:r>
    </w:p>
    <w:p w14:paraId="62FB25EB" w14:textId="77777777" w:rsidR="00321255" w:rsidRPr="001065EA" w:rsidRDefault="00321255" w:rsidP="00FD1497">
      <w:pPr>
        <w:spacing w:line="276" w:lineRule="auto"/>
        <w:contextualSpacing/>
        <w:jc w:val="left"/>
        <w:rPr>
          <w:rFonts w:cs="Arial"/>
          <w:color w:val="A6A6A6" w:themeColor="background1" w:themeShade="A6"/>
          <w:sz w:val="28"/>
          <w:szCs w:val="28"/>
        </w:rPr>
      </w:pPr>
      <w:r>
        <w:rPr>
          <w:color w:val="A6A6A6" w:themeColor="background1" w:themeShade="A6"/>
          <w:sz w:val="28"/>
          <w:szCs w:val="28"/>
        </w:rPr>
        <w:t>Insert the date of adoption of your policy</w:t>
      </w:r>
    </w:p>
    <w:p w14:paraId="57EA95EB" w14:textId="77777777" w:rsidR="00321255" w:rsidRPr="001065EA" w:rsidRDefault="00321255" w:rsidP="00FD1497">
      <w:pPr>
        <w:spacing w:line="276" w:lineRule="auto"/>
        <w:contextualSpacing/>
        <w:jc w:val="left"/>
        <w:rPr>
          <w:rFonts w:cs="Arial"/>
          <w:color w:val="A6A6A6" w:themeColor="background1" w:themeShade="A6"/>
          <w:sz w:val="28"/>
          <w:szCs w:val="28"/>
        </w:rPr>
      </w:pPr>
      <w:r>
        <w:rPr>
          <w:color w:val="A6A6A6" w:themeColor="background1" w:themeShade="A6"/>
          <w:sz w:val="28"/>
          <w:szCs w:val="28"/>
        </w:rPr>
        <w:t>Add your school logo</w:t>
      </w:r>
    </w:p>
    <w:p w14:paraId="5D862CBD" w14:textId="77777777" w:rsidR="00321255" w:rsidRPr="00536B22" w:rsidRDefault="00321255" w:rsidP="00321255">
      <w:pPr>
        <w:contextualSpacing/>
        <w:rPr>
          <w:rFonts w:cs="Arial"/>
          <w:color w:val="FFFFFF" w:themeColor="background1"/>
          <w:sz w:val="28"/>
          <w:szCs w:val="28"/>
        </w:rPr>
      </w:pPr>
    </w:p>
    <w:p w14:paraId="7F6F3CBA" w14:textId="77777777" w:rsidR="00321255" w:rsidRPr="00667870" w:rsidRDefault="00321255" w:rsidP="00321255">
      <w:pPr>
        <w:contextualSpacing/>
        <w:rPr>
          <w:rFonts w:cs="Arial"/>
          <w:color w:val="FFFFFF" w:themeColor="background1"/>
          <w:sz w:val="28"/>
          <w:szCs w:val="28"/>
        </w:rPr>
      </w:pPr>
    </w:p>
    <w:p w14:paraId="6979A540" w14:textId="77777777" w:rsidR="00321255" w:rsidRPr="00667870" w:rsidRDefault="00321255" w:rsidP="00321255">
      <w:pPr>
        <w:contextualSpacing/>
        <w:rPr>
          <w:rFonts w:cs="Arial"/>
          <w:color w:val="FFFFFF" w:themeColor="background1"/>
          <w:sz w:val="28"/>
          <w:szCs w:val="28"/>
        </w:rPr>
      </w:pPr>
    </w:p>
    <w:p w14:paraId="7AC587DA" w14:textId="77777777" w:rsidR="00321255" w:rsidRPr="00667870" w:rsidRDefault="00321255" w:rsidP="00321255">
      <w:pPr>
        <w:contextualSpacing/>
        <w:rPr>
          <w:rFonts w:cs="Arial"/>
        </w:rPr>
      </w:pPr>
      <w:bookmarkStart w:id="0" w:name="page2"/>
      <w:bookmarkStart w:id="1" w:name="page3"/>
      <w:bookmarkEnd w:id="0"/>
      <w:bookmarkEnd w:id="1"/>
    </w:p>
    <w:p w14:paraId="06F99CDA" w14:textId="77777777" w:rsidR="00321255" w:rsidRDefault="00321255" w:rsidP="00321255">
      <w:pPr>
        <w:contextualSpacing/>
        <w:rPr>
          <w:rFonts w:cs="Arial"/>
          <w:sz w:val="32"/>
          <w:szCs w:val="50"/>
        </w:rPr>
      </w:pPr>
      <w:r>
        <w:br w:type="page"/>
      </w:r>
    </w:p>
    <w:p w14:paraId="310304FA" w14:textId="77777777" w:rsidR="00683777" w:rsidRPr="00683777" w:rsidRDefault="00683777" w:rsidP="00683777">
      <w:pPr>
        <w:rPr>
          <w:rFonts w:cs="Arial"/>
          <w:b/>
          <w:bCs/>
          <w:caps/>
          <w:sz w:val="36"/>
          <w:szCs w:val="36"/>
        </w:rPr>
      </w:pPr>
      <w:bookmarkStart w:id="2" w:name="_Toc525125085"/>
      <w:bookmarkStart w:id="3" w:name="_Toc51337132"/>
      <w:bookmarkStart w:id="4" w:name="_Toc51337187"/>
      <w:r>
        <w:rPr>
          <w:b/>
          <w:bCs/>
          <w:caps/>
          <w:sz w:val="36"/>
          <w:szCs w:val="36"/>
        </w:rPr>
        <w:lastRenderedPageBreak/>
        <w:t>Table of contents</w:t>
      </w:r>
    </w:p>
    <w:sdt>
      <w:sdtPr>
        <w:rPr>
          <w:rFonts w:cs="Arial"/>
          <w:b/>
          <w:bCs/>
          <w:caps/>
        </w:rPr>
        <w:id w:val="201056184"/>
        <w:docPartObj>
          <w:docPartGallery w:val="Table of Contents"/>
          <w:docPartUnique/>
        </w:docPartObj>
      </w:sdtPr>
      <w:sdtEndPr>
        <w:rPr>
          <w:b w:val="0"/>
          <w:bCs w:val="0"/>
          <w:caps w:val="0"/>
        </w:rPr>
      </w:sdtEndPr>
      <w:sdtContent>
        <w:p w14:paraId="5BE2C3FC" w14:textId="77777777" w:rsidR="00683777" w:rsidRPr="00683777" w:rsidRDefault="00683777" w:rsidP="00683777"/>
        <w:bookmarkEnd w:id="2"/>
        <w:bookmarkEnd w:id="3"/>
        <w:bookmarkEnd w:id="4"/>
        <w:p w14:paraId="25857A3B" w14:textId="4FEF6FB7" w:rsidR="004F6151" w:rsidRDefault="00E93AAE">
          <w:pPr>
            <w:pStyle w:val="TM1"/>
            <w:tabs>
              <w:tab w:val="right" w:leader="dot" w:pos="9394"/>
            </w:tabs>
            <w:rPr>
              <w:rFonts w:asciiTheme="minorHAnsi" w:eastAsiaTheme="minorEastAsia" w:hAnsiTheme="minorHAnsi"/>
              <w:noProof/>
              <w:szCs w:val="22"/>
              <w:lang w:eastAsia="en-CA"/>
            </w:rPr>
          </w:pPr>
          <w:r w:rsidRPr="00544E86">
            <w:rPr>
              <w:rFonts w:cs="Arial"/>
            </w:rPr>
            <w:fldChar w:fldCharType="begin"/>
          </w:r>
          <w:r w:rsidRPr="00544E86">
            <w:rPr>
              <w:rFonts w:cs="Arial"/>
            </w:rPr>
            <w:instrText xml:space="preserve"> TOC \o "1-3" \h \z \u </w:instrText>
          </w:r>
          <w:r w:rsidRPr="00544E86">
            <w:rPr>
              <w:rFonts w:cs="Arial"/>
            </w:rPr>
            <w:fldChar w:fldCharType="separate"/>
          </w:r>
          <w:hyperlink w:anchor="_Toc73699767" w:history="1">
            <w:r w:rsidR="00FD1497" w:rsidRPr="00D35207">
              <w:rPr>
                <w:rStyle w:val="Lienhypertexte"/>
                <w:noProof/>
              </w:rPr>
              <w:t>About the environmental policy</w:t>
            </w:r>
            <w:r w:rsidR="00FD1497">
              <w:rPr>
                <w:noProof/>
                <w:webHidden/>
              </w:rPr>
              <w:tab/>
            </w:r>
            <w:r w:rsidR="004F6151">
              <w:rPr>
                <w:noProof/>
                <w:webHidden/>
              </w:rPr>
              <w:fldChar w:fldCharType="begin"/>
            </w:r>
            <w:r w:rsidR="004F6151">
              <w:rPr>
                <w:noProof/>
                <w:webHidden/>
              </w:rPr>
              <w:instrText xml:space="preserve"> PAGEREF _Toc73699767 \h </w:instrText>
            </w:r>
            <w:r w:rsidR="004F6151">
              <w:rPr>
                <w:noProof/>
                <w:webHidden/>
              </w:rPr>
            </w:r>
            <w:r w:rsidR="004F6151">
              <w:rPr>
                <w:noProof/>
                <w:webHidden/>
              </w:rPr>
              <w:fldChar w:fldCharType="separate"/>
            </w:r>
            <w:r w:rsidR="00FD1497">
              <w:rPr>
                <w:noProof/>
                <w:webHidden/>
              </w:rPr>
              <w:t>3</w:t>
            </w:r>
            <w:r w:rsidR="004F6151">
              <w:rPr>
                <w:noProof/>
                <w:webHidden/>
              </w:rPr>
              <w:fldChar w:fldCharType="end"/>
            </w:r>
          </w:hyperlink>
        </w:p>
        <w:p w14:paraId="0CAF018D"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68" w:history="1">
            <w:r w:rsidR="004F6151" w:rsidRPr="00D35207">
              <w:rPr>
                <w:rStyle w:val="Lienhypertexte"/>
                <w:noProof/>
              </w:rPr>
              <w:t>Instructions</w:t>
            </w:r>
            <w:r w:rsidR="004F6151">
              <w:rPr>
                <w:noProof/>
                <w:webHidden/>
              </w:rPr>
              <w:tab/>
            </w:r>
            <w:r w:rsidR="004F6151">
              <w:rPr>
                <w:noProof/>
                <w:webHidden/>
              </w:rPr>
              <w:fldChar w:fldCharType="begin"/>
            </w:r>
            <w:r w:rsidR="004F6151">
              <w:rPr>
                <w:noProof/>
                <w:webHidden/>
              </w:rPr>
              <w:instrText xml:space="preserve"> PAGEREF _Toc73699768 \h </w:instrText>
            </w:r>
            <w:r w:rsidR="004F6151">
              <w:rPr>
                <w:noProof/>
                <w:webHidden/>
              </w:rPr>
            </w:r>
            <w:r w:rsidR="004F6151">
              <w:rPr>
                <w:noProof/>
                <w:webHidden/>
              </w:rPr>
              <w:fldChar w:fldCharType="separate"/>
            </w:r>
            <w:r w:rsidR="004F6151">
              <w:rPr>
                <w:noProof/>
                <w:webHidden/>
              </w:rPr>
              <w:t>3</w:t>
            </w:r>
            <w:r w:rsidR="004F6151">
              <w:rPr>
                <w:noProof/>
                <w:webHidden/>
              </w:rPr>
              <w:fldChar w:fldCharType="end"/>
            </w:r>
          </w:hyperlink>
        </w:p>
        <w:p w14:paraId="30DB4914"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69" w:history="1">
            <w:r w:rsidR="004F6151" w:rsidRPr="00D35207">
              <w:rPr>
                <w:rStyle w:val="Lienhypertexte"/>
                <w:noProof/>
              </w:rPr>
              <w:t>1. Preamble</w:t>
            </w:r>
            <w:r w:rsidR="004F6151">
              <w:rPr>
                <w:noProof/>
                <w:webHidden/>
              </w:rPr>
              <w:tab/>
            </w:r>
            <w:r w:rsidR="004F6151">
              <w:rPr>
                <w:noProof/>
                <w:webHidden/>
              </w:rPr>
              <w:fldChar w:fldCharType="begin"/>
            </w:r>
            <w:r w:rsidR="004F6151">
              <w:rPr>
                <w:noProof/>
                <w:webHidden/>
              </w:rPr>
              <w:instrText xml:space="preserve"> PAGEREF _Toc73699769 \h </w:instrText>
            </w:r>
            <w:r w:rsidR="004F6151">
              <w:rPr>
                <w:noProof/>
                <w:webHidden/>
              </w:rPr>
            </w:r>
            <w:r w:rsidR="004F6151">
              <w:rPr>
                <w:noProof/>
                <w:webHidden/>
              </w:rPr>
              <w:fldChar w:fldCharType="separate"/>
            </w:r>
            <w:r w:rsidR="004F6151">
              <w:rPr>
                <w:noProof/>
                <w:webHidden/>
              </w:rPr>
              <w:t>4</w:t>
            </w:r>
            <w:r w:rsidR="004F6151">
              <w:rPr>
                <w:noProof/>
                <w:webHidden/>
              </w:rPr>
              <w:fldChar w:fldCharType="end"/>
            </w:r>
          </w:hyperlink>
        </w:p>
        <w:p w14:paraId="678F4959"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70" w:history="1">
            <w:r w:rsidR="004F6151" w:rsidRPr="00D35207">
              <w:rPr>
                <w:rStyle w:val="Lienhypertexte"/>
                <w:noProof/>
              </w:rPr>
              <w:t>2. Definitions</w:t>
            </w:r>
            <w:r w:rsidR="004F6151">
              <w:rPr>
                <w:noProof/>
                <w:webHidden/>
              </w:rPr>
              <w:tab/>
            </w:r>
            <w:r w:rsidR="004F6151">
              <w:rPr>
                <w:noProof/>
                <w:webHidden/>
              </w:rPr>
              <w:fldChar w:fldCharType="begin"/>
            </w:r>
            <w:r w:rsidR="004F6151">
              <w:rPr>
                <w:noProof/>
                <w:webHidden/>
              </w:rPr>
              <w:instrText xml:space="preserve"> PAGEREF _Toc73699770 \h </w:instrText>
            </w:r>
            <w:r w:rsidR="004F6151">
              <w:rPr>
                <w:noProof/>
                <w:webHidden/>
              </w:rPr>
            </w:r>
            <w:r w:rsidR="004F6151">
              <w:rPr>
                <w:noProof/>
                <w:webHidden/>
              </w:rPr>
              <w:fldChar w:fldCharType="separate"/>
            </w:r>
            <w:r w:rsidR="004F6151">
              <w:rPr>
                <w:noProof/>
                <w:webHidden/>
              </w:rPr>
              <w:t>4</w:t>
            </w:r>
            <w:r w:rsidR="004F6151">
              <w:rPr>
                <w:noProof/>
                <w:webHidden/>
              </w:rPr>
              <w:fldChar w:fldCharType="end"/>
            </w:r>
          </w:hyperlink>
        </w:p>
        <w:p w14:paraId="7EFDC74D"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71" w:history="1">
            <w:r w:rsidR="004F6151" w:rsidRPr="00D35207">
              <w:rPr>
                <w:rStyle w:val="Lienhypertexte"/>
                <w:noProof/>
              </w:rPr>
              <w:t>3. Fields of application</w:t>
            </w:r>
            <w:r w:rsidR="004F6151">
              <w:rPr>
                <w:noProof/>
                <w:webHidden/>
              </w:rPr>
              <w:tab/>
            </w:r>
            <w:r w:rsidR="004F6151">
              <w:rPr>
                <w:noProof/>
                <w:webHidden/>
              </w:rPr>
              <w:fldChar w:fldCharType="begin"/>
            </w:r>
            <w:r w:rsidR="004F6151">
              <w:rPr>
                <w:noProof/>
                <w:webHidden/>
              </w:rPr>
              <w:instrText xml:space="preserve"> PAGEREF _Toc73699771 \h </w:instrText>
            </w:r>
            <w:r w:rsidR="004F6151">
              <w:rPr>
                <w:noProof/>
                <w:webHidden/>
              </w:rPr>
            </w:r>
            <w:r w:rsidR="004F6151">
              <w:rPr>
                <w:noProof/>
                <w:webHidden/>
              </w:rPr>
              <w:fldChar w:fldCharType="separate"/>
            </w:r>
            <w:r w:rsidR="004F6151">
              <w:rPr>
                <w:noProof/>
                <w:webHidden/>
              </w:rPr>
              <w:t>5</w:t>
            </w:r>
            <w:r w:rsidR="004F6151">
              <w:rPr>
                <w:noProof/>
                <w:webHidden/>
              </w:rPr>
              <w:fldChar w:fldCharType="end"/>
            </w:r>
          </w:hyperlink>
        </w:p>
        <w:p w14:paraId="68D3CB5B"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72" w:history="1">
            <w:r w:rsidR="004F6151" w:rsidRPr="00D35207">
              <w:rPr>
                <w:rStyle w:val="Lienhypertexte"/>
                <w:noProof/>
              </w:rPr>
              <w:t>4. Guiding principles</w:t>
            </w:r>
            <w:r w:rsidR="004F6151">
              <w:rPr>
                <w:noProof/>
                <w:webHidden/>
              </w:rPr>
              <w:tab/>
            </w:r>
            <w:r w:rsidR="004F6151">
              <w:rPr>
                <w:noProof/>
                <w:webHidden/>
              </w:rPr>
              <w:fldChar w:fldCharType="begin"/>
            </w:r>
            <w:r w:rsidR="004F6151">
              <w:rPr>
                <w:noProof/>
                <w:webHidden/>
              </w:rPr>
              <w:instrText xml:space="preserve"> PAGEREF _Toc73699772 \h </w:instrText>
            </w:r>
            <w:r w:rsidR="004F6151">
              <w:rPr>
                <w:noProof/>
                <w:webHidden/>
              </w:rPr>
            </w:r>
            <w:r w:rsidR="004F6151">
              <w:rPr>
                <w:noProof/>
                <w:webHidden/>
              </w:rPr>
              <w:fldChar w:fldCharType="separate"/>
            </w:r>
            <w:r w:rsidR="004F6151">
              <w:rPr>
                <w:noProof/>
                <w:webHidden/>
              </w:rPr>
              <w:t>5</w:t>
            </w:r>
            <w:r w:rsidR="004F6151">
              <w:rPr>
                <w:noProof/>
                <w:webHidden/>
              </w:rPr>
              <w:fldChar w:fldCharType="end"/>
            </w:r>
          </w:hyperlink>
        </w:p>
        <w:p w14:paraId="202D61F7"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73" w:history="1">
            <w:r w:rsidR="004F6151" w:rsidRPr="00D35207">
              <w:rPr>
                <w:rStyle w:val="Lienhypertexte"/>
                <w:noProof/>
              </w:rPr>
              <w:t>5. General goals</w:t>
            </w:r>
            <w:r w:rsidR="004F6151">
              <w:rPr>
                <w:noProof/>
                <w:webHidden/>
              </w:rPr>
              <w:tab/>
            </w:r>
            <w:r w:rsidR="004F6151">
              <w:rPr>
                <w:noProof/>
                <w:webHidden/>
              </w:rPr>
              <w:fldChar w:fldCharType="begin"/>
            </w:r>
            <w:r w:rsidR="004F6151">
              <w:rPr>
                <w:noProof/>
                <w:webHidden/>
              </w:rPr>
              <w:instrText xml:space="preserve"> PAGEREF _Toc73699773 \h </w:instrText>
            </w:r>
            <w:r w:rsidR="004F6151">
              <w:rPr>
                <w:noProof/>
                <w:webHidden/>
              </w:rPr>
            </w:r>
            <w:r w:rsidR="004F6151">
              <w:rPr>
                <w:noProof/>
                <w:webHidden/>
              </w:rPr>
              <w:fldChar w:fldCharType="separate"/>
            </w:r>
            <w:r w:rsidR="004F6151">
              <w:rPr>
                <w:noProof/>
                <w:webHidden/>
              </w:rPr>
              <w:t>6</w:t>
            </w:r>
            <w:r w:rsidR="004F6151">
              <w:rPr>
                <w:noProof/>
                <w:webHidden/>
              </w:rPr>
              <w:fldChar w:fldCharType="end"/>
            </w:r>
          </w:hyperlink>
        </w:p>
        <w:p w14:paraId="0813F688"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74" w:history="1">
            <w:r w:rsidR="004F6151" w:rsidRPr="00D35207">
              <w:rPr>
                <w:rStyle w:val="Lienhypertexte"/>
                <w:noProof/>
              </w:rPr>
              <w:t>6. Areas of intervention and commitments</w:t>
            </w:r>
            <w:r w:rsidR="004F6151">
              <w:rPr>
                <w:noProof/>
                <w:webHidden/>
              </w:rPr>
              <w:tab/>
            </w:r>
            <w:r w:rsidR="004F6151">
              <w:rPr>
                <w:noProof/>
                <w:webHidden/>
              </w:rPr>
              <w:fldChar w:fldCharType="begin"/>
            </w:r>
            <w:r w:rsidR="004F6151">
              <w:rPr>
                <w:noProof/>
                <w:webHidden/>
              </w:rPr>
              <w:instrText xml:space="preserve"> PAGEREF _Toc73699774 \h </w:instrText>
            </w:r>
            <w:r w:rsidR="004F6151">
              <w:rPr>
                <w:noProof/>
                <w:webHidden/>
              </w:rPr>
            </w:r>
            <w:r w:rsidR="004F6151">
              <w:rPr>
                <w:noProof/>
                <w:webHidden/>
              </w:rPr>
              <w:fldChar w:fldCharType="separate"/>
            </w:r>
            <w:r w:rsidR="004F6151">
              <w:rPr>
                <w:noProof/>
                <w:webHidden/>
              </w:rPr>
              <w:t>7</w:t>
            </w:r>
            <w:r w:rsidR="004F6151">
              <w:rPr>
                <w:noProof/>
                <w:webHidden/>
              </w:rPr>
              <w:fldChar w:fldCharType="end"/>
            </w:r>
          </w:hyperlink>
        </w:p>
        <w:p w14:paraId="00E582EC" w14:textId="77777777" w:rsidR="004F6151" w:rsidRDefault="00C92F81">
          <w:pPr>
            <w:pStyle w:val="TM3"/>
            <w:tabs>
              <w:tab w:val="right" w:leader="dot" w:pos="9394"/>
            </w:tabs>
            <w:rPr>
              <w:rFonts w:asciiTheme="minorHAnsi" w:eastAsiaTheme="minorEastAsia" w:hAnsiTheme="minorHAnsi"/>
              <w:noProof/>
              <w:szCs w:val="22"/>
              <w:lang w:eastAsia="en-CA"/>
            </w:rPr>
          </w:pPr>
          <w:hyperlink w:anchor="_Toc73699775" w:history="1">
            <w:r w:rsidR="004F6151" w:rsidRPr="00D35207">
              <w:rPr>
                <w:rStyle w:val="Lienhypertexte"/>
                <w:noProof/>
              </w:rPr>
              <w:t>Environmental education and eco-citizenship</w:t>
            </w:r>
            <w:r w:rsidR="004F6151">
              <w:rPr>
                <w:noProof/>
                <w:webHidden/>
              </w:rPr>
              <w:tab/>
            </w:r>
            <w:r w:rsidR="004F6151">
              <w:rPr>
                <w:noProof/>
                <w:webHidden/>
              </w:rPr>
              <w:fldChar w:fldCharType="begin"/>
            </w:r>
            <w:r w:rsidR="004F6151">
              <w:rPr>
                <w:noProof/>
                <w:webHidden/>
              </w:rPr>
              <w:instrText xml:space="preserve"> PAGEREF _Toc73699775 \h </w:instrText>
            </w:r>
            <w:r w:rsidR="004F6151">
              <w:rPr>
                <w:noProof/>
                <w:webHidden/>
              </w:rPr>
            </w:r>
            <w:r w:rsidR="004F6151">
              <w:rPr>
                <w:noProof/>
                <w:webHidden/>
              </w:rPr>
              <w:fldChar w:fldCharType="separate"/>
            </w:r>
            <w:r w:rsidR="004F6151">
              <w:rPr>
                <w:noProof/>
                <w:webHidden/>
              </w:rPr>
              <w:t>7</w:t>
            </w:r>
            <w:r w:rsidR="004F6151">
              <w:rPr>
                <w:noProof/>
                <w:webHidden/>
              </w:rPr>
              <w:fldChar w:fldCharType="end"/>
            </w:r>
          </w:hyperlink>
        </w:p>
        <w:p w14:paraId="7FDC3E18" w14:textId="77777777" w:rsidR="004F6151" w:rsidRDefault="00C92F81">
          <w:pPr>
            <w:pStyle w:val="TM3"/>
            <w:tabs>
              <w:tab w:val="right" w:leader="dot" w:pos="9394"/>
            </w:tabs>
            <w:rPr>
              <w:rFonts w:asciiTheme="minorHAnsi" w:eastAsiaTheme="minorEastAsia" w:hAnsiTheme="minorHAnsi"/>
              <w:noProof/>
              <w:szCs w:val="22"/>
              <w:lang w:eastAsia="en-CA"/>
            </w:rPr>
          </w:pPr>
          <w:hyperlink w:anchor="_Toc73699776" w:history="1">
            <w:r w:rsidR="004F6151" w:rsidRPr="00D35207">
              <w:rPr>
                <w:rStyle w:val="Lienhypertexte"/>
                <w:noProof/>
              </w:rPr>
              <w:t>Residual waste management</w:t>
            </w:r>
            <w:r w:rsidR="004F6151">
              <w:rPr>
                <w:noProof/>
                <w:webHidden/>
              </w:rPr>
              <w:tab/>
            </w:r>
            <w:r w:rsidR="004F6151">
              <w:rPr>
                <w:noProof/>
                <w:webHidden/>
              </w:rPr>
              <w:fldChar w:fldCharType="begin"/>
            </w:r>
            <w:r w:rsidR="004F6151">
              <w:rPr>
                <w:noProof/>
                <w:webHidden/>
              </w:rPr>
              <w:instrText xml:space="preserve"> PAGEREF _Toc73699776 \h </w:instrText>
            </w:r>
            <w:r w:rsidR="004F6151">
              <w:rPr>
                <w:noProof/>
                <w:webHidden/>
              </w:rPr>
            </w:r>
            <w:r w:rsidR="004F6151">
              <w:rPr>
                <w:noProof/>
                <w:webHidden/>
              </w:rPr>
              <w:fldChar w:fldCharType="separate"/>
            </w:r>
            <w:r w:rsidR="004F6151">
              <w:rPr>
                <w:noProof/>
                <w:webHidden/>
              </w:rPr>
              <w:t>7</w:t>
            </w:r>
            <w:r w:rsidR="004F6151">
              <w:rPr>
                <w:noProof/>
                <w:webHidden/>
              </w:rPr>
              <w:fldChar w:fldCharType="end"/>
            </w:r>
          </w:hyperlink>
        </w:p>
        <w:p w14:paraId="3F471EEC" w14:textId="77777777" w:rsidR="004F6151" w:rsidRDefault="00C92F81">
          <w:pPr>
            <w:pStyle w:val="TM3"/>
            <w:tabs>
              <w:tab w:val="right" w:leader="dot" w:pos="9394"/>
            </w:tabs>
            <w:rPr>
              <w:rFonts w:asciiTheme="minorHAnsi" w:eastAsiaTheme="minorEastAsia" w:hAnsiTheme="minorHAnsi"/>
              <w:noProof/>
              <w:szCs w:val="22"/>
              <w:lang w:eastAsia="en-CA"/>
            </w:rPr>
          </w:pPr>
          <w:hyperlink w:anchor="_Toc73699777" w:history="1">
            <w:r w:rsidR="004F6151" w:rsidRPr="00D35207">
              <w:rPr>
                <w:rStyle w:val="Lienhypertexte"/>
                <w:noProof/>
              </w:rPr>
              <w:t>Sustainable transport</w:t>
            </w:r>
            <w:r w:rsidR="004F6151">
              <w:rPr>
                <w:noProof/>
                <w:webHidden/>
              </w:rPr>
              <w:tab/>
            </w:r>
            <w:r w:rsidR="004F6151">
              <w:rPr>
                <w:noProof/>
                <w:webHidden/>
              </w:rPr>
              <w:fldChar w:fldCharType="begin"/>
            </w:r>
            <w:r w:rsidR="004F6151">
              <w:rPr>
                <w:noProof/>
                <w:webHidden/>
              </w:rPr>
              <w:instrText xml:space="preserve"> PAGEREF _Toc73699777 \h </w:instrText>
            </w:r>
            <w:r w:rsidR="004F6151">
              <w:rPr>
                <w:noProof/>
                <w:webHidden/>
              </w:rPr>
            </w:r>
            <w:r w:rsidR="004F6151">
              <w:rPr>
                <w:noProof/>
                <w:webHidden/>
              </w:rPr>
              <w:fldChar w:fldCharType="separate"/>
            </w:r>
            <w:r w:rsidR="004F6151">
              <w:rPr>
                <w:noProof/>
                <w:webHidden/>
              </w:rPr>
              <w:t>7</w:t>
            </w:r>
            <w:r w:rsidR="004F6151">
              <w:rPr>
                <w:noProof/>
                <w:webHidden/>
              </w:rPr>
              <w:fldChar w:fldCharType="end"/>
            </w:r>
          </w:hyperlink>
        </w:p>
        <w:p w14:paraId="267A2106" w14:textId="77777777" w:rsidR="004F6151" w:rsidRDefault="00C92F81">
          <w:pPr>
            <w:pStyle w:val="TM3"/>
            <w:tabs>
              <w:tab w:val="right" w:leader="dot" w:pos="9394"/>
            </w:tabs>
            <w:rPr>
              <w:rFonts w:asciiTheme="minorHAnsi" w:eastAsiaTheme="minorEastAsia" w:hAnsiTheme="minorHAnsi"/>
              <w:noProof/>
              <w:szCs w:val="22"/>
              <w:lang w:eastAsia="en-CA"/>
            </w:rPr>
          </w:pPr>
          <w:hyperlink w:anchor="_Toc73699778" w:history="1">
            <w:r w:rsidR="004F6151" w:rsidRPr="00D35207">
              <w:rPr>
                <w:rStyle w:val="Lienhypertexte"/>
                <w:noProof/>
              </w:rPr>
              <w:t>Contact with nature</w:t>
            </w:r>
            <w:r w:rsidR="004F6151">
              <w:rPr>
                <w:noProof/>
                <w:webHidden/>
              </w:rPr>
              <w:tab/>
            </w:r>
            <w:r w:rsidR="004F6151">
              <w:rPr>
                <w:noProof/>
                <w:webHidden/>
              </w:rPr>
              <w:fldChar w:fldCharType="begin"/>
            </w:r>
            <w:r w:rsidR="004F6151">
              <w:rPr>
                <w:noProof/>
                <w:webHidden/>
              </w:rPr>
              <w:instrText xml:space="preserve"> PAGEREF _Toc73699778 \h </w:instrText>
            </w:r>
            <w:r w:rsidR="004F6151">
              <w:rPr>
                <w:noProof/>
                <w:webHidden/>
              </w:rPr>
            </w:r>
            <w:r w:rsidR="004F6151">
              <w:rPr>
                <w:noProof/>
                <w:webHidden/>
              </w:rPr>
              <w:fldChar w:fldCharType="separate"/>
            </w:r>
            <w:r w:rsidR="004F6151">
              <w:rPr>
                <w:noProof/>
                <w:webHidden/>
              </w:rPr>
              <w:t>7</w:t>
            </w:r>
            <w:r w:rsidR="004F6151">
              <w:rPr>
                <w:noProof/>
                <w:webHidden/>
              </w:rPr>
              <w:fldChar w:fldCharType="end"/>
            </w:r>
          </w:hyperlink>
        </w:p>
        <w:p w14:paraId="36519C20" w14:textId="77777777" w:rsidR="004F6151" w:rsidRDefault="00C92F81">
          <w:pPr>
            <w:pStyle w:val="TM3"/>
            <w:tabs>
              <w:tab w:val="right" w:leader="dot" w:pos="9394"/>
            </w:tabs>
            <w:rPr>
              <w:rFonts w:asciiTheme="minorHAnsi" w:eastAsiaTheme="minorEastAsia" w:hAnsiTheme="minorHAnsi"/>
              <w:noProof/>
              <w:szCs w:val="22"/>
              <w:lang w:eastAsia="en-CA"/>
            </w:rPr>
          </w:pPr>
          <w:hyperlink w:anchor="_Toc73699779" w:history="1">
            <w:r w:rsidR="004F6151" w:rsidRPr="00D35207">
              <w:rPr>
                <w:rStyle w:val="Lienhypertexte"/>
                <w:noProof/>
              </w:rPr>
              <w:t>Health and nutrition</w:t>
            </w:r>
            <w:r w:rsidR="004F6151">
              <w:rPr>
                <w:noProof/>
                <w:webHidden/>
              </w:rPr>
              <w:tab/>
            </w:r>
            <w:r w:rsidR="004F6151">
              <w:rPr>
                <w:noProof/>
                <w:webHidden/>
              </w:rPr>
              <w:fldChar w:fldCharType="begin"/>
            </w:r>
            <w:r w:rsidR="004F6151">
              <w:rPr>
                <w:noProof/>
                <w:webHidden/>
              </w:rPr>
              <w:instrText xml:space="preserve"> PAGEREF _Toc73699779 \h </w:instrText>
            </w:r>
            <w:r w:rsidR="004F6151">
              <w:rPr>
                <w:noProof/>
                <w:webHidden/>
              </w:rPr>
            </w:r>
            <w:r w:rsidR="004F6151">
              <w:rPr>
                <w:noProof/>
                <w:webHidden/>
              </w:rPr>
              <w:fldChar w:fldCharType="separate"/>
            </w:r>
            <w:r w:rsidR="004F6151">
              <w:rPr>
                <w:noProof/>
                <w:webHidden/>
              </w:rPr>
              <w:t>8</w:t>
            </w:r>
            <w:r w:rsidR="004F6151">
              <w:rPr>
                <w:noProof/>
                <w:webHidden/>
              </w:rPr>
              <w:fldChar w:fldCharType="end"/>
            </w:r>
          </w:hyperlink>
        </w:p>
        <w:p w14:paraId="73DF5342" w14:textId="77777777" w:rsidR="004F6151" w:rsidRDefault="00C92F81">
          <w:pPr>
            <w:pStyle w:val="TM3"/>
            <w:tabs>
              <w:tab w:val="right" w:leader="dot" w:pos="9394"/>
            </w:tabs>
            <w:rPr>
              <w:rFonts w:asciiTheme="minorHAnsi" w:eastAsiaTheme="minorEastAsia" w:hAnsiTheme="minorHAnsi"/>
              <w:noProof/>
              <w:szCs w:val="22"/>
              <w:lang w:eastAsia="en-CA"/>
            </w:rPr>
          </w:pPr>
          <w:hyperlink w:anchor="_Toc73699780" w:history="1">
            <w:r w:rsidR="004F6151" w:rsidRPr="00D35207">
              <w:rPr>
                <w:rStyle w:val="Lienhypertexte"/>
                <w:noProof/>
              </w:rPr>
              <w:t>Reducing and controlling energy consumption</w:t>
            </w:r>
            <w:r w:rsidR="004F6151">
              <w:rPr>
                <w:noProof/>
                <w:webHidden/>
              </w:rPr>
              <w:tab/>
            </w:r>
            <w:r w:rsidR="004F6151">
              <w:rPr>
                <w:noProof/>
                <w:webHidden/>
              </w:rPr>
              <w:fldChar w:fldCharType="begin"/>
            </w:r>
            <w:r w:rsidR="004F6151">
              <w:rPr>
                <w:noProof/>
                <w:webHidden/>
              </w:rPr>
              <w:instrText xml:space="preserve"> PAGEREF _Toc73699780 \h </w:instrText>
            </w:r>
            <w:r w:rsidR="004F6151">
              <w:rPr>
                <w:noProof/>
                <w:webHidden/>
              </w:rPr>
            </w:r>
            <w:r w:rsidR="004F6151">
              <w:rPr>
                <w:noProof/>
                <w:webHidden/>
              </w:rPr>
              <w:fldChar w:fldCharType="separate"/>
            </w:r>
            <w:r w:rsidR="004F6151">
              <w:rPr>
                <w:noProof/>
                <w:webHidden/>
              </w:rPr>
              <w:t>8</w:t>
            </w:r>
            <w:r w:rsidR="004F6151">
              <w:rPr>
                <w:noProof/>
                <w:webHidden/>
              </w:rPr>
              <w:fldChar w:fldCharType="end"/>
            </w:r>
          </w:hyperlink>
        </w:p>
        <w:p w14:paraId="598A10CC" w14:textId="77777777" w:rsidR="004F6151" w:rsidRDefault="00C92F81">
          <w:pPr>
            <w:pStyle w:val="TM3"/>
            <w:tabs>
              <w:tab w:val="right" w:leader="dot" w:pos="9394"/>
            </w:tabs>
            <w:rPr>
              <w:rFonts w:asciiTheme="minorHAnsi" w:eastAsiaTheme="minorEastAsia" w:hAnsiTheme="minorHAnsi"/>
              <w:noProof/>
              <w:szCs w:val="22"/>
              <w:lang w:eastAsia="en-CA"/>
            </w:rPr>
          </w:pPr>
          <w:hyperlink w:anchor="_Toc73699781" w:history="1">
            <w:r w:rsidR="004F6151" w:rsidRPr="00D35207">
              <w:rPr>
                <w:rStyle w:val="Lienhypertexte"/>
                <w:noProof/>
              </w:rPr>
              <w:t>Responsible purchasing</w:t>
            </w:r>
            <w:r w:rsidR="004F6151">
              <w:rPr>
                <w:noProof/>
                <w:webHidden/>
              </w:rPr>
              <w:tab/>
            </w:r>
            <w:r w:rsidR="004F6151">
              <w:rPr>
                <w:noProof/>
                <w:webHidden/>
              </w:rPr>
              <w:fldChar w:fldCharType="begin"/>
            </w:r>
            <w:r w:rsidR="004F6151">
              <w:rPr>
                <w:noProof/>
                <w:webHidden/>
              </w:rPr>
              <w:instrText xml:space="preserve"> PAGEREF _Toc73699781 \h </w:instrText>
            </w:r>
            <w:r w:rsidR="004F6151">
              <w:rPr>
                <w:noProof/>
                <w:webHidden/>
              </w:rPr>
            </w:r>
            <w:r w:rsidR="004F6151">
              <w:rPr>
                <w:noProof/>
                <w:webHidden/>
              </w:rPr>
              <w:fldChar w:fldCharType="separate"/>
            </w:r>
            <w:r w:rsidR="004F6151">
              <w:rPr>
                <w:noProof/>
                <w:webHidden/>
              </w:rPr>
              <w:t>8</w:t>
            </w:r>
            <w:r w:rsidR="004F6151">
              <w:rPr>
                <w:noProof/>
                <w:webHidden/>
              </w:rPr>
              <w:fldChar w:fldCharType="end"/>
            </w:r>
          </w:hyperlink>
        </w:p>
        <w:p w14:paraId="20B34BD6" w14:textId="77777777" w:rsidR="004F6151" w:rsidRDefault="00C92F81">
          <w:pPr>
            <w:pStyle w:val="TM3"/>
            <w:tabs>
              <w:tab w:val="right" w:leader="dot" w:pos="9394"/>
            </w:tabs>
            <w:rPr>
              <w:rFonts w:asciiTheme="minorHAnsi" w:eastAsiaTheme="minorEastAsia" w:hAnsiTheme="minorHAnsi"/>
              <w:noProof/>
              <w:szCs w:val="22"/>
              <w:lang w:eastAsia="en-CA"/>
            </w:rPr>
          </w:pPr>
          <w:hyperlink w:anchor="_Toc73699782" w:history="1">
            <w:r w:rsidR="004F6151" w:rsidRPr="00D35207">
              <w:rPr>
                <w:rStyle w:val="Lienhypertexte"/>
                <w:noProof/>
              </w:rPr>
              <w:t>Other areas of intervention</w:t>
            </w:r>
            <w:r w:rsidR="004F6151">
              <w:rPr>
                <w:noProof/>
                <w:webHidden/>
              </w:rPr>
              <w:tab/>
            </w:r>
            <w:r w:rsidR="004F6151">
              <w:rPr>
                <w:noProof/>
                <w:webHidden/>
              </w:rPr>
              <w:fldChar w:fldCharType="begin"/>
            </w:r>
            <w:r w:rsidR="004F6151">
              <w:rPr>
                <w:noProof/>
                <w:webHidden/>
              </w:rPr>
              <w:instrText xml:space="preserve"> PAGEREF _Toc73699782 \h </w:instrText>
            </w:r>
            <w:r w:rsidR="004F6151">
              <w:rPr>
                <w:noProof/>
                <w:webHidden/>
              </w:rPr>
            </w:r>
            <w:r w:rsidR="004F6151">
              <w:rPr>
                <w:noProof/>
                <w:webHidden/>
              </w:rPr>
              <w:fldChar w:fldCharType="separate"/>
            </w:r>
            <w:r w:rsidR="004F6151">
              <w:rPr>
                <w:noProof/>
                <w:webHidden/>
              </w:rPr>
              <w:t>8</w:t>
            </w:r>
            <w:r w:rsidR="004F6151">
              <w:rPr>
                <w:noProof/>
                <w:webHidden/>
              </w:rPr>
              <w:fldChar w:fldCharType="end"/>
            </w:r>
          </w:hyperlink>
        </w:p>
        <w:p w14:paraId="19710F89"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83" w:history="1">
            <w:r w:rsidR="004F6151" w:rsidRPr="00D35207">
              <w:rPr>
                <w:rStyle w:val="Lienhypertexte"/>
                <w:noProof/>
              </w:rPr>
              <w:t>7. Environmental committee</w:t>
            </w:r>
            <w:r w:rsidR="004F6151">
              <w:rPr>
                <w:noProof/>
                <w:webHidden/>
              </w:rPr>
              <w:tab/>
            </w:r>
            <w:r w:rsidR="004F6151">
              <w:rPr>
                <w:noProof/>
                <w:webHidden/>
              </w:rPr>
              <w:fldChar w:fldCharType="begin"/>
            </w:r>
            <w:r w:rsidR="004F6151">
              <w:rPr>
                <w:noProof/>
                <w:webHidden/>
              </w:rPr>
              <w:instrText xml:space="preserve"> PAGEREF _Toc73699783 \h </w:instrText>
            </w:r>
            <w:r w:rsidR="004F6151">
              <w:rPr>
                <w:noProof/>
                <w:webHidden/>
              </w:rPr>
            </w:r>
            <w:r w:rsidR="004F6151">
              <w:rPr>
                <w:noProof/>
                <w:webHidden/>
              </w:rPr>
              <w:fldChar w:fldCharType="separate"/>
            </w:r>
            <w:r w:rsidR="004F6151">
              <w:rPr>
                <w:noProof/>
                <w:webHidden/>
              </w:rPr>
              <w:t>9</w:t>
            </w:r>
            <w:r w:rsidR="004F6151">
              <w:rPr>
                <w:noProof/>
                <w:webHidden/>
              </w:rPr>
              <w:fldChar w:fldCharType="end"/>
            </w:r>
          </w:hyperlink>
        </w:p>
        <w:p w14:paraId="216DB67D"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84" w:history="1">
            <w:r w:rsidR="004F6151" w:rsidRPr="00D35207">
              <w:rPr>
                <w:rStyle w:val="Lienhypertexte"/>
                <w:noProof/>
              </w:rPr>
              <w:t>8. Roles and responsibilities</w:t>
            </w:r>
            <w:r w:rsidR="004F6151">
              <w:rPr>
                <w:noProof/>
                <w:webHidden/>
              </w:rPr>
              <w:tab/>
            </w:r>
            <w:r w:rsidR="004F6151">
              <w:rPr>
                <w:noProof/>
                <w:webHidden/>
              </w:rPr>
              <w:fldChar w:fldCharType="begin"/>
            </w:r>
            <w:r w:rsidR="004F6151">
              <w:rPr>
                <w:noProof/>
                <w:webHidden/>
              </w:rPr>
              <w:instrText xml:space="preserve"> PAGEREF _Toc73699784 \h </w:instrText>
            </w:r>
            <w:r w:rsidR="004F6151">
              <w:rPr>
                <w:noProof/>
                <w:webHidden/>
              </w:rPr>
            </w:r>
            <w:r w:rsidR="004F6151">
              <w:rPr>
                <w:noProof/>
                <w:webHidden/>
              </w:rPr>
              <w:fldChar w:fldCharType="separate"/>
            </w:r>
            <w:r w:rsidR="004F6151">
              <w:rPr>
                <w:noProof/>
                <w:webHidden/>
              </w:rPr>
              <w:t>9</w:t>
            </w:r>
            <w:r w:rsidR="004F6151">
              <w:rPr>
                <w:noProof/>
                <w:webHidden/>
              </w:rPr>
              <w:fldChar w:fldCharType="end"/>
            </w:r>
          </w:hyperlink>
        </w:p>
        <w:p w14:paraId="08FEAA56" w14:textId="77777777" w:rsidR="004F6151" w:rsidRDefault="00C92F81">
          <w:pPr>
            <w:pStyle w:val="TM1"/>
            <w:tabs>
              <w:tab w:val="right" w:leader="dot" w:pos="9394"/>
            </w:tabs>
            <w:rPr>
              <w:rFonts w:asciiTheme="minorHAnsi" w:eastAsiaTheme="minorEastAsia" w:hAnsiTheme="minorHAnsi"/>
              <w:noProof/>
              <w:szCs w:val="22"/>
              <w:lang w:eastAsia="en-CA"/>
            </w:rPr>
          </w:pPr>
          <w:hyperlink w:anchor="_Toc73699785" w:history="1">
            <w:r w:rsidR="004F6151" w:rsidRPr="00D35207">
              <w:rPr>
                <w:rStyle w:val="Lienhypertexte"/>
                <w:noProof/>
              </w:rPr>
              <w:t>9. Start date and review</w:t>
            </w:r>
            <w:r w:rsidR="004F6151">
              <w:rPr>
                <w:noProof/>
                <w:webHidden/>
              </w:rPr>
              <w:tab/>
            </w:r>
            <w:r w:rsidR="004F6151">
              <w:rPr>
                <w:noProof/>
                <w:webHidden/>
              </w:rPr>
              <w:fldChar w:fldCharType="begin"/>
            </w:r>
            <w:r w:rsidR="004F6151">
              <w:rPr>
                <w:noProof/>
                <w:webHidden/>
              </w:rPr>
              <w:instrText xml:space="preserve"> PAGEREF _Toc73699785 \h </w:instrText>
            </w:r>
            <w:r w:rsidR="004F6151">
              <w:rPr>
                <w:noProof/>
                <w:webHidden/>
              </w:rPr>
            </w:r>
            <w:r w:rsidR="004F6151">
              <w:rPr>
                <w:noProof/>
                <w:webHidden/>
              </w:rPr>
              <w:fldChar w:fldCharType="separate"/>
            </w:r>
            <w:r w:rsidR="004F6151">
              <w:rPr>
                <w:noProof/>
                <w:webHidden/>
              </w:rPr>
              <w:t>9</w:t>
            </w:r>
            <w:r w:rsidR="004F6151">
              <w:rPr>
                <w:noProof/>
                <w:webHidden/>
              </w:rPr>
              <w:fldChar w:fldCharType="end"/>
            </w:r>
          </w:hyperlink>
        </w:p>
        <w:p w14:paraId="2CD95F50" w14:textId="77777777" w:rsidR="00E93AAE" w:rsidRPr="00544E86" w:rsidRDefault="00E93AAE" w:rsidP="00EE235C">
          <w:pPr>
            <w:rPr>
              <w:rFonts w:cs="Arial"/>
            </w:rPr>
          </w:pPr>
          <w:r w:rsidRPr="00544E86">
            <w:rPr>
              <w:rFonts w:cs="Arial"/>
              <w:b/>
              <w:bCs/>
            </w:rPr>
            <w:fldChar w:fldCharType="end"/>
          </w:r>
        </w:p>
      </w:sdtContent>
    </w:sdt>
    <w:p w14:paraId="2A2A5123" w14:textId="77777777" w:rsidR="00E93AAE" w:rsidRPr="00544E86" w:rsidRDefault="00E93AAE" w:rsidP="00EE235C">
      <w:pPr>
        <w:jc w:val="left"/>
        <w:rPr>
          <w:rFonts w:eastAsiaTheme="majorEastAsia" w:cs="Arial"/>
          <w:b/>
          <w:bCs/>
          <w:caps/>
          <w:noProof/>
          <w:sz w:val="36"/>
          <w:szCs w:val="28"/>
          <w:lang w:val="fr-CA" w:eastAsia="fr-CA"/>
        </w:rPr>
      </w:pPr>
    </w:p>
    <w:p w14:paraId="347773B9" w14:textId="77777777" w:rsidR="00E93AAE" w:rsidRPr="00544E86" w:rsidRDefault="00E93AAE" w:rsidP="00EE235C">
      <w:pPr>
        <w:jc w:val="left"/>
        <w:rPr>
          <w:rFonts w:eastAsiaTheme="majorEastAsia" w:cs="Arial"/>
          <w:b/>
          <w:bCs/>
          <w:caps/>
          <w:sz w:val="36"/>
          <w:szCs w:val="28"/>
        </w:rPr>
      </w:pPr>
      <w:r>
        <w:br w:type="page"/>
      </w:r>
    </w:p>
    <w:p w14:paraId="659F4909" w14:textId="77777777" w:rsidR="006C108A" w:rsidRPr="00321255" w:rsidRDefault="00E93AAE" w:rsidP="00EE235C">
      <w:pPr>
        <w:pStyle w:val="Titre1"/>
        <w:spacing w:before="0" w:beforeAutospacing="0" w:after="0" w:line="240" w:lineRule="auto"/>
        <w:rPr>
          <w:rFonts w:cs="Arial"/>
          <w:color w:val="41719E"/>
        </w:rPr>
      </w:pPr>
      <w:bookmarkStart w:id="5" w:name="_Toc73699767"/>
      <w:r>
        <w:rPr>
          <w:color w:val="41719E"/>
        </w:rPr>
        <w:lastRenderedPageBreak/>
        <w:t>About the ENVIRONMENTAL POLICY</w:t>
      </w:r>
      <w:bookmarkEnd w:id="5"/>
    </w:p>
    <w:p w14:paraId="2AC1CD64" w14:textId="77777777" w:rsidR="00F42898" w:rsidRPr="00321255" w:rsidRDefault="00F42898" w:rsidP="00EE235C">
      <w:pPr>
        <w:rPr>
          <w:rFonts w:cs="Arial"/>
          <w:color w:val="41719E"/>
        </w:rPr>
      </w:pPr>
    </w:p>
    <w:p w14:paraId="67F1371D" w14:textId="77777777" w:rsidR="003C1532" w:rsidRPr="003C1532" w:rsidRDefault="003C1532" w:rsidP="003C1532">
      <w:pPr>
        <w:spacing w:before="120" w:after="120"/>
        <w:rPr>
          <w:rFonts w:cs="Arial"/>
          <w:color w:val="41719E"/>
          <w:sz w:val="20"/>
          <w:szCs w:val="21"/>
        </w:rPr>
      </w:pPr>
      <w:r>
        <w:rPr>
          <w:color w:val="41719E"/>
          <w:sz w:val="20"/>
          <w:szCs w:val="21"/>
        </w:rPr>
        <w:t>A policy is a commitment made by the leadership, the board of governors or the environmental committee. It identifies principles that the school or the environmental committee intends to respect so that all its activities contribute to the protection of the environment, well-being of its community and conservation of resources. An environmental policy identifies the school’s or environmental committee’s key guidelines in environmental, social, economic and cultural matters. It also sets out the main areas of intervention, both in terms of responsible governance and of environmental education.</w:t>
      </w:r>
    </w:p>
    <w:p w14:paraId="2BDC3FCF" w14:textId="77777777" w:rsidR="00F42898" w:rsidRPr="00F42898" w:rsidRDefault="00F42898" w:rsidP="00EE235C">
      <w:pPr>
        <w:rPr>
          <w:rFonts w:cs="Arial"/>
          <w:color w:val="808080" w:themeColor="background1" w:themeShade="80"/>
        </w:rPr>
      </w:pPr>
    </w:p>
    <w:p w14:paraId="3B88ADBC" w14:textId="77777777" w:rsidR="008D4062" w:rsidRPr="003C1532" w:rsidRDefault="008D4062" w:rsidP="00EE235C">
      <w:pPr>
        <w:pStyle w:val="Titre1"/>
        <w:spacing w:before="0" w:beforeAutospacing="0" w:after="0" w:line="240" w:lineRule="auto"/>
        <w:rPr>
          <w:rFonts w:cs="Arial"/>
          <w:color w:val="41719E"/>
        </w:rPr>
      </w:pPr>
      <w:bookmarkStart w:id="6" w:name="_Toc73699768"/>
      <w:r>
        <w:rPr>
          <w:color w:val="41719E"/>
        </w:rPr>
        <w:t>Instructions</w:t>
      </w:r>
      <w:bookmarkEnd w:id="6"/>
    </w:p>
    <w:p w14:paraId="057DCE5B" w14:textId="77777777" w:rsidR="008D4062" w:rsidRPr="004F6151" w:rsidRDefault="008D4062" w:rsidP="00EE235C">
      <w:pPr>
        <w:rPr>
          <w:rFonts w:cs="Arial"/>
          <w:lang w:eastAsia="fr-CA"/>
        </w:rPr>
      </w:pPr>
    </w:p>
    <w:p w14:paraId="4662305B" w14:textId="77777777" w:rsidR="003C1532" w:rsidRDefault="003C1532" w:rsidP="003C1532">
      <w:pPr>
        <w:rPr>
          <w:rFonts w:cs="Arial"/>
          <w:color w:val="41719E"/>
          <w:sz w:val="20"/>
          <w:szCs w:val="20"/>
        </w:rPr>
      </w:pPr>
      <w:r>
        <w:rPr>
          <w:color w:val="41719E"/>
          <w:sz w:val="20"/>
          <w:szCs w:val="20"/>
        </w:rPr>
        <w:t xml:space="preserve">This tool was developed for schools participating in the ENvironnement JEUnesse Support and Certification program. From Level 3 onward, schools must develop and adopt an environmental policy that applies either to the entire school or to the environmental committee alone. This template is designed to help the school's environmental committee with this process. </w:t>
      </w:r>
    </w:p>
    <w:p w14:paraId="3FE5EED9" w14:textId="77777777" w:rsidR="003C1532" w:rsidRDefault="003C1532" w:rsidP="003C1532">
      <w:pPr>
        <w:rPr>
          <w:rFonts w:cs="Arial"/>
          <w:color w:val="41719E"/>
          <w:sz w:val="20"/>
          <w:szCs w:val="20"/>
        </w:rPr>
      </w:pPr>
    </w:p>
    <w:p w14:paraId="7308C1DC" w14:textId="77777777" w:rsidR="003C1532" w:rsidRDefault="003C1532" w:rsidP="003C1532">
      <w:pPr>
        <w:rPr>
          <w:rFonts w:cs="Arial"/>
          <w:color w:val="41719D"/>
          <w:sz w:val="20"/>
          <w:szCs w:val="20"/>
        </w:rPr>
      </w:pPr>
      <w:r>
        <w:rPr>
          <w:color w:val="41719E"/>
          <w:sz w:val="20"/>
          <w:szCs w:val="21"/>
        </w:rPr>
        <w:t xml:space="preserve">The template is fully customizable. </w:t>
      </w:r>
      <w:r>
        <w:rPr>
          <w:color w:val="41719D"/>
          <w:sz w:val="20"/>
          <w:szCs w:val="20"/>
        </w:rPr>
        <w:t xml:space="preserve">Instructions and requirements for each section of the environmental policy are in </w:t>
      </w:r>
      <w:r>
        <w:rPr>
          <w:b/>
          <w:bCs/>
          <w:color w:val="41719D"/>
          <w:sz w:val="20"/>
          <w:szCs w:val="20"/>
        </w:rPr>
        <w:t>BLUE</w:t>
      </w:r>
      <w:r>
        <w:rPr>
          <w:color w:val="41719D"/>
          <w:sz w:val="20"/>
          <w:szCs w:val="20"/>
        </w:rPr>
        <w:t>. Questions to guide your reflections are in</w:t>
      </w:r>
      <w:r>
        <w:rPr>
          <w:b/>
          <w:bCs/>
          <w:color w:val="548235"/>
          <w:sz w:val="20"/>
          <w:szCs w:val="20"/>
        </w:rPr>
        <w:t xml:space="preserve"> GREEN</w:t>
      </w:r>
      <w:r>
        <w:rPr>
          <w:color w:val="41719D"/>
          <w:sz w:val="20"/>
          <w:szCs w:val="20"/>
        </w:rPr>
        <w:t>. Be sure to remove these from your final policy.</w:t>
      </w:r>
    </w:p>
    <w:p w14:paraId="32021C9E" w14:textId="77777777" w:rsidR="008D4062" w:rsidRPr="004F6151" w:rsidRDefault="008D4062" w:rsidP="00EE235C">
      <w:pPr>
        <w:rPr>
          <w:rFonts w:cs="Arial"/>
          <w:lang w:eastAsia="fr-CA"/>
        </w:rPr>
      </w:pPr>
    </w:p>
    <w:p w14:paraId="1610B171" w14:textId="77777777" w:rsidR="008D4062" w:rsidRPr="00544E86" w:rsidRDefault="008D4062" w:rsidP="00EE235C">
      <w:pPr>
        <w:rPr>
          <w:rFonts w:cs="Arial"/>
        </w:rPr>
      </w:pPr>
    </w:p>
    <w:p w14:paraId="1973FFF0" w14:textId="77777777" w:rsidR="008D4062" w:rsidRPr="00544E86" w:rsidRDefault="008D4062" w:rsidP="00EE235C">
      <w:pPr>
        <w:rPr>
          <w:rFonts w:cs="Arial"/>
        </w:rPr>
      </w:pPr>
    </w:p>
    <w:p w14:paraId="122E6365" w14:textId="77777777" w:rsidR="00E93AAE" w:rsidRPr="00544E86" w:rsidRDefault="00E93AAE" w:rsidP="00EE235C">
      <w:pPr>
        <w:jc w:val="left"/>
        <w:rPr>
          <w:rFonts w:eastAsiaTheme="majorEastAsia" w:cs="Arial"/>
          <w:b/>
          <w:bCs/>
          <w:caps/>
          <w:noProof/>
          <w:color w:val="92D050"/>
          <w:sz w:val="36"/>
          <w:szCs w:val="28"/>
        </w:rPr>
      </w:pPr>
      <w:r>
        <w:br w:type="page"/>
      </w:r>
    </w:p>
    <w:p w14:paraId="18A7DEEE" w14:textId="77777777" w:rsidR="00551B81" w:rsidRPr="003C1532" w:rsidRDefault="00F42898" w:rsidP="00EE235C">
      <w:pPr>
        <w:pStyle w:val="Titre1"/>
        <w:spacing w:before="0" w:beforeAutospacing="0" w:after="0" w:line="240" w:lineRule="auto"/>
        <w:rPr>
          <w:rFonts w:cs="Arial"/>
          <w:color w:val="41719E"/>
        </w:rPr>
      </w:pPr>
      <w:bookmarkStart w:id="7" w:name="_Toc73699769"/>
      <w:r>
        <w:rPr>
          <w:color w:val="41719E"/>
        </w:rPr>
        <w:lastRenderedPageBreak/>
        <w:t>1. Preamble</w:t>
      </w:r>
      <w:bookmarkEnd w:id="7"/>
    </w:p>
    <w:p w14:paraId="7B1FFDA4" w14:textId="77777777" w:rsidR="00F42898" w:rsidRPr="003C1532" w:rsidRDefault="00F42898" w:rsidP="00EE235C">
      <w:pPr>
        <w:pStyle w:val="Paragraphedeliste"/>
        <w:spacing w:before="0" w:beforeAutospacing="0" w:after="0"/>
        <w:rPr>
          <w:rFonts w:cs="Arial"/>
          <w:color w:val="41719E"/>
        </w:rPr>
      </w:pPr>
    </w:p>
    <w:p w14:paraId="15526ABA" w14:textId="77777777" w:rsidR="00CF4C61" w:rsidRDefault="00CF4C61" w:rsidP="003C1532">
      <w:pPr>
        <w:rPr>
          <w:rFonts w:cs="Arial"/>
          <w:color w:val="41719E"/>
          <w:sz w:val="20"/>
          <w:szCs w:val="20"/>
        </w:rPr>
      </w:pPr>
      <w:r>
        <w:rPr>
          <w:color w:val="41719E"/>
          <w:sz w:val="20"/>
          <w:szCs w:val="20"/>
        </w:rPr>
        <w:t>The preamble explains the context for adopting the policy and the reasons why the school or committee is adopting an environmental policy.</w:t>
      </w:r>
    </w:p>
    <w:p w14:paraId="15D515A6" w14:textId="77777777" w:rsidR="000E03E4" w:rsidRPr="00224A36" w:rsidRDefault="000E03E4" w:rsidP="003C1532">
      <w:pPr>
        <w:rPr>
          <w:rFonts w:cs="Arial"/>
          <w:color w:val="41719E"/>
          <w:sz w:val="20"/>
          <w:szCs w:val="20"/>
        </w:rPr>
      </w:pPr>
    </w:p>
    <w:p w14:paraId="2AAC3E00" w14:textId="77777777" w:rsidR="000E03E4" w:rsidRPr="00224A36" w:rsidRDefault="000E03E4" w:rsidP="003C1532">
      <w:pPr>
        <w:rPr>
          <w:rFonts w:cs="Arial"/>
          <w:color w:val="41719E"/>
          <w:sz w:val="20"/>
          <w:szCs w:val="20"/>
        </w:rPr>
      </w:pPr>
      <w:r>
        <w:rPr>
          <w:color w:val="41719E"/>
          <w:sz w:val="20"/>
          <w:szCs w:val="20"/>
        </w:rPr>
        <w:t>Consider including the following in the preamble of your environmental policy:</w:t>
      </w:r>
    </w:p>
    <w:p w14:paraId="2CD33E6C" w14:textId="77777777" w:rsidR="00CF4C61" w:rsidRDefault="00CF4C61" w:rsidP="003D3143">
      <w:pPr>
        <w:pStyle w:val="Paragraphedeliste"/>
        <w:numPr>
          <w:ilvl w:val="0"/>
          <w:numId w:val="2"/>
        </w:numPr>
        <w:rPr>
          <w:rFonts w:cs="Arial"/>
          <w:color w:val="41719E"/>
          <w:sz w:val="20"/>
          <w:szCs w:val="20"/>
        </w:rPr>
      </w:pPr>
      <w:r>
        <w:rPr>
          <w:color w:val="41719E"/>
          <w:sz w:val="20"/>
          <w:szCs w:val="20"/>
        </w:rPr>
        <w:t>An overview of the school's environmental status</w:t>
      </w:r>
    </w:p>
    <w:p w14:paraId="3F0E8675" w14:textId="77777777" w:rsidR="000E03E4" w:rsidRPr="00224A36" w:rsidRDefault="000E03E4" w:rsidP="003D3143">
      <w:pPr>
        <w:pStyle w:val="Paragraphedeliste"/>
        <w:numPr>
          <w:ilvl w:val="0"/>
          <w:numId w:val="2"/>
        </w:numPr>
        <w:rPr>
          <w:rFonts w:cs="Arial"/>
          <w:color w:val="41719E"/>
          <w:sz w:val="20"/>
          <w:szCs w:val="20"/>
        </w:rPr>
      </w:pPr>
      <w:r>
        <w:rPr>
          <w:color w:val="41719E"/>
          <w:sz w:val="20"/>
          <w:szCs w:val="20"/>
        </w:rPr>
        <w:t>A brief history of your school's environmental involvement</w:t>
      </w:r>
    </w:p>
    <w:p w14:paraId="2B490C73" w14:textId="77777777" w:rsidR="000E03E4" w:rsidRPr="00224A36" w:rsidRDefault="000E03E4" w:rsidP="003D3143">
      <w:pPr>
        <w:pStyle w:val="Paragraphedeliste"/>
        <w:numPr>
          <w:ilvl w:val="0"/>
          <w:numId w:val="2"/>
        </w:numPr>
        <w:rPr>
          <w:rFonts w:cs="Arial"/>
          <w:color w:val="41719E"/>
          <w:sz w:val="20"/>
          <w:szCs w:val="20"/>
        </w:rPr>
      </w:pPr>
      <w:r>
        <w:rPr>
          <w:color w:val="41719E"/>
          <w:sz w:val="20"/>
          <w:szCs w:val="20"/>
        </w:rPr>
        <w:t>A presentation of your environmental committee, its actions and its mission</w:t>
      </w:r>
    </w:p>
    <w:p w14:paraId="2C6F585E" w14:textId="77777777" w:rsidR="000E03E4" w:rsidRPr="00224A36" w:rsidRDefault="007A4252" w:rsidP="003D3143">
      <w:pPr>
        <w:pStyle w:val="Paragraphedeliste"/>
        <w:numPr>
          <w:ilvl w:val="0"/>
          <w:numId w:val="2"/>
        </w:numPr>
        <w:rPr>
          <w:rFonts w:cs="Arial"/>
          <w:color w:val="41719E"/>
          <w:sz w:val="20"/>
          <w:szCs w:val="20"/>
        </w:rPr>
      </w:pPr>
      <w:r>
        <w:rPr>
          <w:color w:val="41719E"/>
          <w:sz w:val="20"/>
          <w:szCs w:val="20"/>
        </w:rPr>
        <w:t>Major strategic directions for your school</w:t>
      </w:r>
    </w:p>
    <w:p w14:paraId="469DD7A7" w14:textId="77777777" w:rsidR="000E03E4" w:rsidRPr="00224A36" w:rsidRDefault="000E03E4" w:rsidP="003D3143">
      <w:pPr>
        <w:pStyle w:val="Paragraphedeliste"/>
        <w:numPr>
          <w:ilvl w:val="0"/>
          <w:numId w:val="2"/>
        </w:numPr>
        <w:rPr>
          <w:rFonts w:cs="Arial"/>
          <w:color w:val="41719E"/>
          <w:sz w:val="20"/>
          <w:szCs w:val="20"/>
        </w:rPr>
      </w:pPr>
      <w:r>
        <w:rPr>
          <w:color w:val="41719E"/>
          <w:sz w:val="20"/>
          <w:szCs w:val="20"/>
        </w:rPr>
        <w:t>The factors that motivated your school or your committee to adopt an environmental policy</w:t>
      </w:r>
    </w:p>
    <w:p w14:paraId="306702C7" w14:textId="77777777" w:rsidR="00FB75C8" w:rsidRDefault="00FB75C8" w:rsidP="003D3143">
      <w:pPr>
        <w:pStyle w:val="Paragraphedeliste"/>
        <w:numPr>
          <w:ilvl w:val="0"/>
          <w:numId w:val="2"/>
        </w:numPr>
        <w:rPr>
          <w:rFonts w:cs="Arial"/>
          <w:color w:val="41719E"/>
          <w:sz w:val="20"/>
          <w:szCs w:val="20"/>
        </w:rPr>
      </w:pPr>
      <w:r>
        <w:rPr>
          <w:color w:val="41719E"/>
          <w:sz w:val="20"/>
          <w:szCs w:val="20"/>
        </w:rPr>
        <w:t>Etc.</w:t>
      </w:r>
    </w:p>
    <w:p w14:paraId="7AE24F5A" w14:textId="77777777" w:rsidR="008C2D7D" w:rsidRDefault="008C2D7D" w:rsidP="008C2D7D">
      <w:pPr>
        <w:rPr>
          <w:rFonts w:cs="Arial"/>
          <w:color w:val="41719E"/>
          <w:sz w:val="20"/>
          <w:szCs w:val="20"/>
        </w:rPr>
      </w:pPr>
    </w:p>
    <w:p w14:paraId="570B1F56" w14:textId="77777777" w:rsidR="007A4252" w:rsidRDefault="00CF4C61" w:rsidP="00CF4C61">
      <w:pPr>
        <w:rPr>
          <w:rFonts w:cs="Arial"/>
          <w:color w:val="41719E"/>
          <w:sz w:val="20"/>
          <w:szCs w:val="20"/>
        </w:rPr>
      </w:pPr>
      <w:r>
        <w:rPr>
          <w:color w:val="41719E"/>
          <w:sz w:val="20"/>
          <w:szCs w:val="20"/>
        </w:rPr>
        <w:t xml:space="preserve">Example preamble: Example School is located in [borough, RCM, city, etc.], near [...].  In 2004, Example School created its environmental committee. Its mission is “to encourage and establish environmental projects at the school, to raise students’ awareness of environmental issues and to train students and staff to become eco-citizens.” Over the years, the environmental committee has accomplished several educational activities, such as creating a collective garden, organizing events for Earth Week and introducing composting. </w:t>
      </w:r>
    </w:p>
    <w:p w14:paraId="60BE18F5" w14:textId="77777777" w:rsidR="007A4252" w:rsidRDefault="007A4252" w:rsidP="00CF4C61">
      <w:pPr>
        <w:rPr>
          <w:rFonts w:cs="Arial"/>
          <w:color w:val="41719E"/>
          <w:sz w:val="20"/>
          <w:szCs w:val="20"/>
        </w:rPr>
      </w:pPr>
    </w:p>
    <w:p w14:paraId="77D04C5D" w14:textId="77777777" w:rsidR="007A4252" w:rsidRDefault="007A4252" w:rsidP="00CF4C61">
      <w:pPr>
        <w:rPr>
          <w:rFonts w:cs="Arial"/>
          <w:color w:val="41719E"/>
          <w:sz w:val="20"/>
          <w:szCs w:val="20"/>
        </w:rPr>
      </w:pPr>
      <w:r>
        <w:rPr>
          <w:color w:val="41719E"/>
          <w:sz w:val="20"/>
          <w:szCs w:val="20"/>
        </w:rPr>
        <w:t>In the medium term, the school is working towards a shared environmental education among the staff, a healthier and more environmentally friendly food offering, more active transport among the community and an ecological approach to waste management.</w:t>
      </w:r>
    </w:p>
    <w:p w14:paraId="0D0E7211" w14:textId="77777777" w:rsidR="008C2D7D" w:rsidRDefault="008C2D7D" w:rsidP="008C2D7D">
      <w:pPr>
        <w:rPr>
          <w:rFonts w:cs="Arial"/>
          <w:color w:val="41719E"/>
          <w:sz w:val="20"/>
          <w:szCs w:val="20"/>
        </w:rPr>
      </w:pPr>
    </w:p>
    <w:p w14:paraId="7E3AA766" w14:textId="77777777" w:rsidR="00CF4C61" w:rsidRDefault="007A4252" w:rsidP="00CF4C61">
      <w:pPr>
        <w:rPr>
          <w:rFonts w:cs="Arial"/>
          <w:color w:val="41719E"/>
          <w:sz w:val="20"/>
          <w:szCs w:val="20"/>
        </w:rPr>
      </w:pPr>
      <w:r>
        <w:rPr>
          <w:color w:val="41719E"/>
          <w:sz w:val="20"/>
          <w:szCs w:val="20"/>
        </w:rPr>
        <w:t xml:space="preserve">For the 2021–2022 school year, the school has joined the </w:t>
      </w:r>
      <w:proofErr w:type="spellStart"/>
      <w:r>
        <w:rPr>
          <w:color w:val="41719E"/>
          <w:sz w:val="20"/>
          <w:szCs w:val="20"/>
        </w:rPr>
        <w:t>Matière</w:t>
      </w:r>
      <w:proofErr w:type="spellEnd"/>
      <w:r>
        <w:rPr>
          <w:color w:val="41719E"/>
          <w:sz w:val="20"/>
          <w:szCs w:val="20"/>
        </w:rPr>
        <w:t xml:space="preserve"> </w:t>
      </w:r>
      <w:proofErr w:type="spellStart"/>
      <w:r>
        <w:rPr>
          <w:color w:val="41719E"/>
          <w:sz w:val="20"/>
          <w:szCs w:val="20"/>
        </w:rPr>
        <w:t>Verte</w:t>
      </w:r>
      <w:proofErr w:type="spellEnd"/>
      <w:r>
        <w:rPr>
          <w:color w:val="41719E"/>
          <w:sz w:val="20"/>
          <w:szCs w:val="20"/>
        </w:rPr>
        <w:t xml:space="preserve"> Support and Certification program from ENvironnement JEUnesse in order to unify its environmental approach. The school is committed to building a solid foundation in environmental education and to adopting environmentally sound, fair and sustainable management practices. Within this context, the school is adopting its first environmental policy this year. This policy will allow the school to define its major environmental goals and, in turn, contribute to students’ education within a school of eco-citizens. </w:t>
      </w:r>
    </w:p>
    <w:p w14:paraId="2B350139" w14:textId="77777777" w:rsidR="008C2D7D" w:rsidRPr="008C2D7D" w:rsidRDefault="008C2D7D" w:rsidP="008C2D7D">
      <w:pPr>
        <w:rPr>
          <w:rFonts w:cs="Arial"/>
          <w:color w:val="41719E"/>
          <w:sz w:val="20"/>
          <w:szCs w:val="20"/>
        </w:rPr>
      </w:pPr>
    </w:p>
    <w:p w14:paraId="2B7CA347" w14:textId="77777777" w:rsidR="00224A36" w:rsidRPr="00662EBB" w:rsidRDefault="00C045F3" w:rsidP="00C045F3">
      <w:pPr>
        <w:jc w:val="left"/>
        <w:rPr>
          <w:rFonts w:eastAsia="Times New Roman" w:cs="Arial"/>
          <w:color w:val="548235"/>
          <w:sz w:val="20"/>
          <w:szCs w:val="20"/>
        </w:rPr>
      </w:pPr>
      <w:r>
        <w:rPr>
          <w:color w:val="548235"/>
          <w:sz w:val="20"/>
          <w:szCs w:val="20"/>
        </w:rPr>
        <w:t>Here are some questions to guide your reflections:</w:t>
      </w:r>
    </w:p>
    <w:p w14:paraId="67909DC7" w14:textId="77777777" w:rsidR="00224A36" w:rsidRDefault="00C045F3" w:rsidP="00576765">
      <w:pPr>
        <w:pStyle w:val="Paragraphedeliste"/>
        <w:numPr>
          <w:ilvl w:val="0"/>
          <w:numId w:val="6"/>
        </w:numPr>
        <w:rPr>
          <w:rFonts w:eastAsia="Times New Roman" w:cs="Arial"/>
          <w:color w:val="548235"/>
          <w:sz w:val="20"/>
          <w:szCs w:val="20"/>
        </w:rPr>
      </w:pPr>
      <w:r>
        <w:rPr>
          <w:color w:val="548235"/>
          <w:sz w:val="20"/>
          <w:szCs w:val="20"/>
        </w:rPr>
        <w:t>Does the school already have an environmental policy? If so, how long has it been in place?  What changes have occurred since its adoption? This may be on a local scale (changes in the school, new environmental projects) or on a larger scale (government goals, scientific advances, international agreements).</w:t>
      </w:r>
    </w:p>
    <w:p w14:paraId="3201C3F8" w14:textId="77777777" w:rsidR="00C045F3" w:rsidRPr="00576765" w:rsidRDefault="007A4252" w:rsidP="00576765">
      <w:pPr>
        <w:pStyle w:val="Paragraphedeliste"/>
        <w:numPr>
          <w:ilvl w:val="0"/>
          <w:numId w:val="6"/>
        </w:numPr>
        <w:rPr>
          <w:rFonts w:eastAsia="Times New Roman" w:cs="Arial"/>
          <w:color w:val="548235"/>
          <w:sz w:val="20"/>
          <w:szCs w:val="20"/>
        </w:rPr>
      </w:pPr>
      <w:r>
        <w:rPr>
          <w:color w:val="548235"/>
          <w:sz w:val="20"/>
          <w:szCs w:val="20"/>
        </w:rPr>
        <w:t xml:space="preserve">If the school does not already have an environmental policy, why do we want to have one? What are our ambitions? </w:t>
      </w:r>
    </w:p>
    <w:p w14:paraId="08C7D16C" w14:textId="77777777" w:rsidR="00F42898" w:rsidRPr="00225410" w:rsidRDefault="00F42898" w:rsidP="00225410">
      <w:pPr>
        <w:rPr>
          <w:rFonts w:cs="Arial"/>
        </w:rPr>
      </w:pPr>
    </w:p>
    <w:p w14:paraId="74B9C4EB" w14:textId="77777777" w:rsidR="00664291" w:rsidRPr="003C1532" w:rsidRDefault="00F42898" w:rsidP="00EE235C">
      <w:pPr>
        <w:pStyle w:val="Titre1"/>
        <w:spacing w:before="0" w:beforeAutospacing="0" w:after="0" w:line="240" w:lineRule="auto"/>
        <w:rPr>
          <w:rFonts w:cs="Arial"/>
          <w:color w:val="41719E"/>
        </w:rPr>
      </w:pPr>
      <w:bookmarkStart w:id="8" w:name="_Toc73699770"/>
      <w:r>
        <w:rPr>
          <w:color w:val="41719E"/>
        </w:rPr>
        <w:t>2. Definitions</w:t>
      </w:r>
      <w:bookmarkEnd w:id="8"/>
    </w:p>
    <w:p w14:paraId="15C45D6A" w14:textId="77777777" w:rsidR="00F42898" w:rsidRDefault="00F42898" w:rsidP="00EE235C">
      <w:pPr>
        <w:pStyle w:val="Paragraphedeliste"/>
        <w:spacing w:before="0" w:beforeAutospacing="0" w:after="0"/>
        <w:rPr>
          <w:rFonts w:cs="Arial"/>
        </w:rPr>
      </w:pPr>
    </w:p>
    <w:p w14:paraId="294070AB" w14:textId="72F46FB8" w:rsidR="00E12FE1" w:rsidRDefault="00E12FE1" w:rsidP="003C1532">
      <w:pPr>
        <w:rPr>
          <w:rFonts w:cs="Arial"/>
          <w:color w:val="41719E"/>
          <w:sz w:val="20"/>
          <w:szCs w:val="21"/>
        </w:rPr>
      </w:pPr>
      <w:r>
        <w:rPr>
          <w:color w:val="41719E"/>
          <w:sz w:val="20"/>
          <w:szCs w:val="21"/>
        </w:rPr>
        <w:t xml:space="preserve">It is important to define key terms used in the policy statement, since these may not be commonly used. You can include your definition of environmental education (EE), sustainable development, the environmental committee, the “five </w:t>
      </w:r>
      <w:proofErr w:type="spellStart"/>
      <w:r>
        <w:rPr>
          <w:color w:val="41719E"/>
          <w:sz w:val="20"/>
          <w:szCs w:val="21"/>
        </w:rPr>
        <w:t>Rs</w:t>
      </w:r>
      <w:proofErr w:type="spellEnd"/>
      <w:r>
        <w:rPr>
          <w:color w:val="41719E"/>
          <w:sz w:val="20"/>
          <w:szCs w:val="21"/>
        </w:rPr>
        <w:t>” (</w:t>
      </w:r>
      <w:r w:rsidR="00064F04">
        <w:rPr>
          <w:color w:val="41719E"/>
          <w:sz w:val="20"/>
          <w:szCs w:val="21"/>
        </w:rPr>
        <w:t xml:space="preserve">refuse, </w:t>
      </w:r>
      <w:r>
        <w:rPr>
          <w:color w:val="41719E"/>
          <w:sz w:val="20"/>
          <w:szCs w:val="21"/>
        </w:rPr>
        <w:t>r</w:t>
      </w:r>
      <w:r w:rsidR="00064F04">
        <w:rPr>
          <w:color w:val="41719E"/>
          <w:sz w:val="20"/>
          <w:szCs w:val="21"/>
        </w:rPr>
        <w:t xml:space="preserve">educe, reuse, recycle </w:t>
      </w:r>
      <w:r>
        <w:rPr>
          <w:color w:val="41719E"/>
          <w:sz w:val="20"/>
          <w:szCs w:val="21"/>
        </w:rPr>
        <w:t>and rot), eco-citizenship, etc.</w:t>
      </w:r>
    </w:p>
    <w:p w14:paraId="282F1CB3" w14:textId="77777777" w:rsidR="00E075EC" w:rsidRDefault="00E075EC" w:rsidP="003C1532">
      <w:pPr>
        <w:rPr>
          <w:rFonts w:cs="Arial"/>
          <w:color w:val="41719E"/>
          <w:sz w:val="20"/>
          <w:szCs w:val="21"/>
        </w:rPr>
      </w:pPr>
    </w:p>
    <w:p w14:paraId="326CCAEE" w14:textId="77777777" w:rsidR="00E075EC" w:rsidRDefault="00E075EC" w:rsidP="00AA60D4">
      <w:pPr>
        <w:keepNext/>
        <w:keepLines/>
        <w:rPr>
          <w:rFonts w:cs="Arial"/>
          <w:color w:val="41719E"/>
          <w:sz w:val="20"/>
          <w:szCs w:val="21"/>
        </w:rPr>
      </w:pPr>
      <w:r>
        <w:rPr>
          <w:color w:val="41719E"/>
          <w:sz w:val="20"/>
          <w:szCs w:val="21"/>
        </w:rPr>
        <w:lastRenderedPageBreak/>
        <w:t>Example definitions:</w:t>
      </w:r>
    </w:p>
    <w:p w14:paraId="12B1E661" w14:textId="484AB2BB" w:rsidR="00225410" w:rsidRPr="00225410" w:rsidRDefault="00225410" w:rsidP="00AA60D4">
      <w:pPr>
        <w:pStyle w:val="Paragraphedeliste"/>
        <w:keepNext/>
        <w:keepLines/>
        <w:numPr>
          <w:ilvl w:val="0"/>
          <w:numId w:val="3"/>
        </w:numPr>
        <w:rPr>
          <w:rFonts w:eastAsia="Times New Roman" w:cs="Arial"/>
          <w:color w:val="41719E"/>
          <w:sz w:val="20"/>
          <w:szCs w:val="20"/>
        </w:rPr>
      </w:pPr>
      <w:r w:rsidRPr="004F6151">
        <w:rPr>
          <w:b/>
          <w:bCs/>
          <w:color w:val="41719E"/>
          <w:sz w:val="20"/>
          <w:szCs w:val="20"/>
        </w:rPr>
        <w:t xml:space="preserve">The five </w:t>
      </w:r>
      <w:proofErr w:type="spellStart"/>
      <w:r w:rsidRPr="004F6151">
        <w:rPr>
          <w:b/>
          <w:bCs/>
          <w:color w:val="41719E"/>
          <w:sz w:val="20"/>
          <w:szCs w:val="20"/>
        </w:rPr>
        <w:t>Rs</w:t>
      </w:r>
      <w:proofErr w:type="spellEnd"/>
      <w:r>
        <w:rPr>
          <w:bCs/>
          <w:color w:val="41719E"/>
          <w:sz w:val="20"/>
          <w:szCs w:val="20"/>
        </w:rPr>
        <w:t xml:space="preserve">: The term “five </w:t>
      </w:r>
      <w:proofErr w:type="spellStart"/>
      <w:r>
        <w:rPr>
          <w:bCs/>
          <w:color w:val="41719E"/>
          <w:sz w:val="20"/>
          <w:szCs w:val="20"/>
        </w:rPr>
        <w:t>Rs</w:t>
      </w:r>
      <w:proofErr w:type="spellEnd"/>
      <w:r>
        <w:rPr>
          <w:bCs/>
          <w:color w:val="41719E"/>
          <w:sz w:val="20"/>
          <w:szCs w:val="20"/>
        </w:rPr>
        <w:t xml:space="preserve">” is an abbreviation of the following words: </w:t>
      </w:r>
      <w:r w:rsidR="00064F04">
        <w:rPr>
          <w:bCs/>
          <w:color w:val="41719E"/>
          <w:sz w:val="20"/>
          <w:szCs w:val="20"/>
        </w:rPr>
        <w:t xml:space="preserve">refuse, reduce, reuse, recycle </w:t>
      </w:r>
      <w:r>
        <w:rPr>
          <w:bCs/>
          <w:color w:val="41719E"/>
          <w:sz w:val="20"/>
          <w:szCs w:val="20"/>
        </w:rPr>
        <w:t>and rot. This approach helps us prioritize our waste management actions, to maximize their positive impact.</w:t>
      </w:r>
    </w:p>
    <w:p w14:paraId="4DDFC984" w14:textId="77777777" w:rsidR="00E075EC" w:rsidRDefault="00E075EC" w:rsidP="00AA60D4">
      <w:pPr>
        <w:pStyle w:val="Paragraphedeliste"/>
        <w:keepNext/>
        <w:keepLines/>
        <w:numPr>
          <w:ilvl w:val="0"/>
          <w:numId w:val="3"/>
        </w:numPr>
        <w:rPr>
          <w:rFonts w:eastAsia="Times New Roman" w:cs="Arial"/>
          <w:color w:val="41719E"/>
          <w:sz w:val="20"/>
          <w:szCs w:val="20"/>
        </w:rPr>
      </w:pPr>
      <w:r w:rsidRPr="004F6151">
        <w:rPr>
          <w:b/>
          <w:color w:val="41719E"/>
          <w:sz w:val="20"/>
          <w:szCs w:val="20"/>
        </w:rPr>
        <w:t>Environmental education</w:t>
      </w:r>
      <w:r>
        <w:rPr>
          <w:color w:val="41719E"/>
          <w:sz w:val="20"/>
          <w:szCs w:val="20"/>
        </w:rPr>
        <w:t>: A dimension of basic education, EE is any form of education that deals with our relationship to the environment. More than simply education about the environment, it is also education in, by and for the environment. Via three complementary approaches, it aims to help improve the quality of the environment, to foster the development of individuals and social groups and to contribute to improving pedagogy.</w:t>
      </w:r>
    </w:p>
    <w:p w14:paraId="1D42A239" w14:textId="77777777" w:rsidR="00225410" w:rsidRDefault="00E075EC" w:rsidP="00225410">
      <w:pPr>
        <w:pStyle w:val="Paragraphedeliste"/>
        <w:numPr>
          <w:ilvl w:val="0"/>
          <w:numId w:val="3"/>
        </w:numPr>
        <w:rPr>
          <w:rFonts w:eastAsia="Times New Roman" w:cs="Arial"/>
          <w:color w:val="41719E"/>
          <w:sz w:val="20"/>
          <w:szCs w:val="20"/>
        </w:rPr>
      </w:pPr>
      <w:r>
        <w:rPr>
          <w:b/>
          <w:bCs/>
          <w:color w:val="41719E"/>
          <w:sz w:val="20"/>
          <w:szCs w:val="20"/>
        </w:rPr>
        <w:t>School community:</w:t>
      </w:r>
      <w:r>
        <w:rPr>
          <w:color w:val="41719E"/>
          <w:sz w:val="20"/>
          <w:szCs w:val="20"/>
        </w:rPr>
        <w:t xml:space="preserve"> Includes school staff, students and leadership.</w:t>
      </w:r>
    </w:p>
    <w:p w14:paraId="2056334F" w14:textId="77777777" w:rsidR="00576765" w:rsidRPr="00225410" w:rsidRDefault="00522B8A" w:rsidP="00225410">
      <w:pPr>
        <w:pStyle w:val="Paragraphedeliste"/>
        <w:numPr>
          <w:ilvl w:val="0"/>
          <w:numId w:val="3"/>
        </w:numPr>
        <w:rPr>
          <w:rFonts w:eastAsia="Times New Roman" w:cs="Arial"/>
          <w:color w:val="41719E"/>
          <w:sz w:val="20"/>
          <w:szCs w:val="20"/>
        </w:rPr>
      </w:pPr>
      <w:r>
        <w:rPr>
          <w:b/>
          <w:bCs/>
          <w:color w:val="41719E"/>
          <w:sz w:val="20"/>
          <w:szCs w:val="20"/>
        </w:rPr>
        <w:t>Sustainable development:</w:t>
      </w:r>
      <w:r>
        <w:rPr>
          <w:color w:val="41719E"/>
          <w:sz w:val="20"/>
          <w:szCs w:val="20"/>
        </w:rPr>
        <w:t xml:space="preserve"> Development that meets current needs without compromising the ability of future generations to meet their needs. Sustainable development is based on a long-term vision that </w:t>
      </w:r>
      <w:proofErr w:type="gramStart"/>
      <w:r>
        <w:rPr>
          <w:color w:val="41719E"/>
          <w:sz w:val="20"/>
          <w:szCs w:val="20"/>
        </w:rPr>
        <w:t>takes into account</w:t>
      </w:r>
      <w:proofErr w:type="gramEnd"/>
      <w:r>
        <w:rPr>
          <w:color w:val="41719E"/>
          <w:sz w:val="20"/>
          <w:szCs w:val="20"/>
        </w:rPr>
        <w:t xml:space="preserve"> the inseparable connection of the environmental, social and economic dimensions of development activities.</w:t>
      </w:r>
    </w:p>
    <w:p w14:paraId="25FB25EF" w14:textId="77777777" w:rsidR="00224A36" w:rsidRPr="00225410" w:rsidRDefault="00576765" w:rsidP="00576765">
      <w:pPr>
        <w:pStyle w:val="Paragraphedeliste"/>
        <w:numPr>
          <w:ilvl w:val="0"/>
          <w:numId w:val="3"/>
        </w:numPr>
        <w:rPr>
          <w:rFonts w:eastAsia="Times New Roman" w:cs="Arial"/>
          <w:color w:val="41719E"/>
          <w:sz w:val="20"/>
          <w:szCs w:val="20"/>
        </w:rPr>
      </w:pPr>
      <w:r>
        <w:rPr>
          <w:b/>
          <w:bCs/>
          <w:color w:val="41719E"/>
          <w:sz w:val="20"/>
          <w:szCs w:val="20"/>
        </w:rPr>
        <w:t xml:space="preserve">A society of eco-citizens: </w:t>
      </w:r>
      <w:r>
        <w:rPr>
          <w:color w:val="41719E"/>
          <w:sz w:val="20"/>
          <w:szCs w:val="20"/>
        </w:rPr>
        <w:t>Ecological citizens collectively seek to understand the issues around humans’ cohabitation with other forms of life within a shared environment (i.e., the climate crisis, loss of biodiversity, social inequalities, etc.). This understanding draws on different sources of knowledge including traditional, Indigenous, scientific and community knowledge. A society of eco</w:t>
      </w:r>
      <w:r w:rsidR="004F6151">
        <w:rPr>
          <w:color w:val="41719E"/>
          <w:sz w:val="20"/>
          <w:szCs w:val="20"/>
        </w:rPr>
        <w:noBreakHyphen/>
      </w:r>
      <w:r>
        <w:rPr>
          <w:color w:val="41719E"/>
          <w:sz w:val="20"/>
          <w:szCs w:val="20"/>
        </w:rPr>
        <w:t>citizens ensures the material, social and institutional conditions that allow citizens to critically reflect on the potential for action—and to co-construct the collective action that best suits them—in a transformative perspective of social and environmental justice.</w:t>
      </w:r>
    </w:p>
    <w:p w14:paraId="2EEAF933" w14:textId="77777777" w:rsidR="00225410" w:rsidRPr="00225410" w:rsidRDefault="00225410" w:rsidP="00225410">
      <w:pPr>
        <w:rPr>
          <w:rFonts w:eastAsia="Times New Roman" w:cs="Arial"/>
          <w:color w:val="41719E"/>
          <w:sz w:val="20"/>
          <w:szCs w:val="20"/>
        </w:rPr>
      </w:pPr>
    </w:p>
    <w:p w14:paraId="0766D5EC" w14:textId="77777777" w:rsidR="00224A36" w:rsidRPr="00662EBB" w:rsidRDefault="00224A36" w:rsidP="00224A36">
      <w:pPr>
        <w:jc w:val="left"/>
        <w:rPr>
          <w:rFonts w:eastAsia="Times New Roman" w:cs="Arial"/>
          <w:color w:val="548235"/>
          <w:sz w:val="20"/>
          <w:szCs w:val="20"/>
        </w:rPr>
      </w:pPr>
      <w:r>
        <w:rPr>
          <w:color w:val="548235"/>
          <w:sz w:val="20"/>
          <w:szCs w:val="20"/>
        </w:rPr>
        <w:t>Here are some questions to guide your reflections:</w:t>
      </w:r>
    </w:p>
    <w:p w14:paraId="0F2981A6" w14:textId="77777777" w:rsidR="00224A36" w:rsidRPr="00662EBB" w:rsidRDefault="005A64BA" w:rsidP="00576765">
      <w:pPr>
        <w:pStyle w:val="Paragraphedeliste"/>
        <w:numPr>
          <w:ilvl w:val="0"/>
          <w:numId w:val="7"/>
        </w:numPr>
        <w:rPr>
          <w:rFonts w:eastAsia="Times New Roman" w:cs="Arial"/>
          <w:color w:val="548235"/>
          <w:sz w:val="20"/>
          <w:szCs w:val="20"/>
        </w:rPr>
      </w:pPr>
      <w:r>
        <w:rPr>
          <w:color w:val="548235"/>
          <w:sz w:val="20"/>
          <w:szCs w:val="20"/>
        </w:rPr>
        <w:t>What are the key terms used in the policy and how do you define them at your school?</w:t>
      </w:r>
    </w:p>
    <w:p w14:paraId="465F78A6" w14:textId="77777777" w:rsidR="001923C8" w:rsidRPr="00662EBB" w:rsidRDefault="001923C8" w:rsidP="00576765">
      <w:pPr>
        <w:pStyle w:val="Paragraphedeliste"/>
        <w:numPr>
          <w:ilvl w:val="0"/>
          <w:numId w:val="7"/>
        </w:numPr>
        <w:rPr>
          <w:rFonts w:eastAsia="Times New Roman" w:cs="Arial"/>
          <w:color w:val="548235"/>
          <w:sz w:val="20"/>
          <w:szCs w:val="20"/>
        </w:rPr>
      </w:pPr>
      <w:r>
        <w:rPr>
          <w:color w:val="548235"/>
          <w:sz w:val="20"/>
          <w:szCs w:val="20"/>
        </w:rPr>
        <w:t>How do the different people in the school perceive the environmental issues addressed in the policy?</w:t>
      </w:r>
    </w:p>
    <w:p w14:paraId="57A44CBF" w14:textId="77777777" w:rsidR="001923C8" w:rsidRPr="00662EBB" w:rsidRDefault="001923C8" w:rsidP="00576765">
      <w:pPr>
        <w:pStyle w:val="Paragraphedeliste"/>
        <w:numPr>
          <w:ilvl w:val="0"/>
          <w:numId w:val="7"/>
        </w:numPr>
        <w:rPr>
          <w:rFonts w:eastAsia="Times New Roman" w:cs="Arial"/>
          <w:color w:val="548235"/>
          <w:sz w:val="20"/>
          <w:szCs w:val="20"/>
        </w:rPr>
      </w:pPr>
      <w:r>
        <w:rPr>
          <w:color w:val="548235"/>
          <w:sz w:val="20"/>
          <w:szCs w:val="20"/>
        </w:rPr>
        <w:t>For each key term, do we rely on an existing definition, or do we have our own definition of the term?</w:t>
      </w:r>
    </w:p>
    <w:p w14:paraId="5521306C" w14:textId="77777777" w:rsidR="00F42898" w:rsidRPr="000A137A" w:rsidRDefault="00F42898" w:rsidP="00576765">
      <w:pPr>
        <w:rPr>
          <w:rFonts w:cs="Arial"/>
        </w:rPr>
      </w:pPr>
    </w:p>
    <w:p w14:paraId="754B94CB" w14:textId="77777777" w:rsidR="00B64544" w:rsidRPr="007737C4" w:rsidRDefault="00F42898" w:rsidP="00EE235C">
      <w:pPr>
        <w:pStyle w:val="Titre1"/>
        <w:spacing w:before="0" w:beforeAutospacing="0" w:after="0" w:line="240" w:lineRule="auto"/>
        <w:rPr>
          <w:rFonts w:cs="Arial"/>
          <w:color w:val="41719E"/>
        </w:rPr>
      </w:pPr>
      <w:bookmarkStart w:id="9" w:name="_Toc73699771"/>
      <w:r>
        <w:rPr>
          <w:color w:val="41719E"/>
        </w:rPr>
        <w:t>3. Fields of application</w:t>
      </w:r>
      <w:bookmarkEnd w:id="9"/>
    </w:p>
    <w:p w14:paraId="6F982FB9" w14:textId="77777777" w:rsidR="00F42898" w:rsidRPr="007737C4" w:rsidRDefault="00F42898" w:rsidP="00EE235C">
      <w:pPr>
        <w:pStyle w:val="Paragraphedeliste"/>
        <w:spacing w:before="0" w:beforeAutospacing="0" w:after="0"/>
        <w:rPr>
          <w:rFonts w:cs="Arial"/>
          <w:color w:val="41719E"/>
        </w:rPr>
      </w:pPr>
    </w:p>
    <w:p w14:paraId="3C6BAF56" w14:textId="77777777" w:rsidR="007737C4" w:rsidRDefault="00DC167B" w:rsidP="007737C4">
      <w:pPr>
        <w:rPr>
          <w:rFonts w:cs="Arial"/>
          <w:color w:val="41719E"/>
          <w:sz w:val="20"/>
          <w:szCs w:val="20"/>
        </w:rPr>
      </w:pPr>
      <w:r>
        <w:rPr>
          <w:color w:val="41719E"/>
          <w:sz w:val="20"/>
          <w:szCs w:val="20"/>
        </w:rPr>
        <w:t>Determine which individuals, institution(s) or suppliers(s) the policy applies to. Examples of community members: students, environmental committee, leadership, teachers, employees, material resources, board of governors.</w:t>
      </w:r>
    </w:p>
    <w:p w14:paraId="0A325C13" w14:textId="77777777" w:rsidR="007737C4" w:rsidRDefault="007737C4" w:rsidP="007737C4">
      <w:pPr>
        <w:rPr>
          <w:rFonts w:cs="Arial"/>
          <w:color w:val="41719E"/>
          <w:sz w:val="20"/>
          <w:szCs w:val="20"/>
        </w:rPr>
      </w:pPr>
    </w:p>
    <w:p w14:paraId="4902F29C" w14:textId="77777777" w:rsidR="007737C4" w:rsidRDefault="007737C4" w:rsidP="007737C4">
      <w:pPr>
        <w:rPr>
          <w:rFonts w:cs="Arial"/>
          <w:color w:val="41719E"/>
          <w:sz w:val="20"/>
          <w:szCs w:val="20"/>
        </w:rPr>
      </w:pPr>
      <w:r>
        <w:rPr>
          <w:color w:val="41719E"/>
          <w:sz w:val="20"/>
          <w:szCs w:val="20"/>
        </w:rPr>
        <w:t>Sample wording: This policy applies to all departments at [school name]. The policy applies to staff, students and leadership involved in school activities. Suppliers will be invited to review and follow the policy.</w:t>
      </w:r>
    </w:p>
    <w:p w14:paraId="11221CDF" w14:textId="77777777" w:rsidR="00C045F3" w:rsidRDefault="00C045F3" w:rsidP="007737C4">
      <w:pPr>
        <w:rPr>
          <w:rFonts w:cs="Arial"/>
          <w:color w:val="41719E"/>
          <w:sz w:val="20"/>
          <w:szCs w:val="20"/>
        </w:rPr>
      </w:pPr>
    </w:p>
    <w:p w14:paraId="64BA5473" w14:textId="77777777" w:rsidR="00C045F3" w:rsidRPr="00662EBB" w:rsidRDefault="000E183D" w:rsidP="007737C4">
      <w:pPr>
        <w:rPr>
          <w:rFonts w:cs="Arial"/>
          <w:color w:val="548235"/>
          <w:sz w:val="20"/>
          <w:szCs w:val="20"/>
        </w:rPr>
      </w:pPr>
      <w:r>
        <w:rPr>
          <w:color w:val="548235"/>
          <w:sz w:val="20"/>
          <w:szCs w:val="20"/>
        </w:rPr>
        <w:t>Here are some questions to guide your reflections:</w:t>
      </w:r>
    </w:p>
    <w:p w14:paraId="5B46BDE1" w14:textId="77777777" w:rsidR="00C045F3" w:rsidRPr="00662EBB" w:rsidRDefault="00C045F3" w:rsidP="003D3143">
      <w:pPr>
        <w:pStyle w:val="Paragraphedeliste"/>
        <w:numPr>
          <w:ilvl w:val="0"/>
          <w:numId w:val="5"/>
        </w:numPr>
        <w:rPr>
          <w:rFonts w:cs="Arial"/>
          <w:color w:val="548235"/>
          <w:sz w:val="20"/>
          <w:szCs w:val="20"/>
        </w:rPr>
      </w:pPr>
      <w:r>
        <w:rPr>
          <w:color w:val="548235"/>
          <w:sz w:val="20"/>
          <w:szCs w:val="20"/>
        </w:rPr>
        <w:t>Who is this environmental policy for? Who is affected by it?</w:t>
      </w:r>
    </w:p>
    <w:p w14:paraId="43EF557A" w14:textId="77777777" w:rsidR="007737C4" w:rsidRPr="00225410" w:rsidRDefault="00224A36" w:rsidP="007737C4">
      <w:pPr>
        <w:pStyle w:val="Paragraphedeliste"/>
        <w:numPr>
          <w:ilvl w:val="0"/>
          <w:numId w:val="5"/>
        </w:numPr>
        <w:rPr>
          <w:rFonts w:cs="Arial"/>
          <w:color w:val="548235"/>
          <w:sz w:val="20"/>
          <w:szCs w:val="20"/>
        </w:rPr>
      </w:pPr>
      <w:r>
        <w:rPr>
          <w:color w:val="548235"/>
          <w:sz w:val="20"/>
          <w:szCs w:val="20"/>
        </w:rPr>
        <w:t>How can members of the community affected by the environmental policy contribute to its goals and commitments?</w:t>
      </w:r>
    </w:p>
    <w:p w14:paraId="4FAF0302" w14:textId="77777777" w:rsidR="007740A7" w:rsidRPr="00544E86" w:rsidRDefault="007740A7" w:rsidP="00EE235C">
      <w:pPr>
        <w:rPr>
          <w:rFonts w:cs="Arial"/>
        </w:rPr>
      </w:pPr>
    </w:p>
    <w:p w14:paraId="08134DD4" w14:textId="77777777" w:rsidR="00B64544" w:rsidRPr="00BD11F1" w:rsidRDefault="00F42898" w:rsidP="00EE235C">
      <w:pPr>
        <w:pStyle w:val="Titre1"/>
        <w:spacing w:before="0" w:beforeAutospacing="0" w:after="0" w:line="240" w:lineRule="auto"/>
        <w:rPr>
          <w:rFonts w:cs="Arial"/>
          <w:color w:val="41719E"/>
        </w:rPr>
      </w:pPr>
      <w:bookmarkStart w:id="10" w:name="_Toc73699772"/>
      <w:r>
        <w:rPr>
          <w:color w:val="41719E"/>
        </w:rPr>
        <w:t>4. Guiding principles</w:t>
      </w:r>
      <w:bookmarkEnd w:id="10"/>
    </w:p>
    <w:p w14:paraId="679D7948" w14:textId="77777777" w:rsidR="00F42898" w:rsidRDefault="00F42898" w:rsidP="00EE235C">
      <w:pPr>
        <w:pStyle w:val="Paragraphedeliste"/>
        <w:spacing w:before="0" w:beforeAutospacing="0" w:after="0"/>
        <w:rPr>
          <w:rFonts w:cs="Arial"/>
        </w:rPr>
      </w:pPr>
    </w:p>
    <w:p w14:paraId="1F42B2FF" w14:textId="77777777" w:rsidR="003B796D" w:rsidRPr="000E183D" w:rsidRDefault="00A12C3F" w:rsidP="00CB111F">
      <w:pPr>
        <w:rPr>
          <w:rFonts w:cs="Arial"/>
          <w:color w:val="41719E"/>
          <w:sz w:val="20"/>
          <w:szCs w:val="20"/>
        </w:rPr>
      </w:pPr>
      <w:r>
        <w:rPr>
          <w:color w:val="41719E"/>
          <w:sz w:val="20"/>
          <w:szCs w:val="20"/>
        </w:rPr>
        <w:t xml:space="preserve">In this section, describe the main guiding principles that underpin your policy. List the principles that support your choice of environmental guidelines. </w:t>
      </w:r>
    </w:p>
    <w:p w14:paraId="5CD9B36E" w14:textId="77777777" w:rsidR="003B796D" w:rsidRPr="000E183D" w:rsidRDefault="003B796D" w:rsidP="00EE235C">
      <w:pPr>
        <w:pStyle w:val="Paragraphedeliste"/>
        <w:spacing w:before="0" w:beforeAutospacing="0" w:after="0"/>
        <w:rPr>
          <w:rFonts w:cs="Arial"/>
          <w:color w:val="41719E"/>
          <w:sz w:val="20"/>
          <w:szCs w:val="20"/>
        </w:rPr>
      </w:pPr>
    </w:p>
    <w:p w14:paraId="26C57827" w14:textId="77777777" w:rsidR="007368BE" w:rsidRPr="000E183D" w:rsidRDefault="00ED4A59" w:rsidP="00CB111F">
      <w:pPr>
        <w:rPr>
          <w:rFonts w:cs="Arial"/>
          <w:color w:val="41719E"/>
          <w:sz w:val="20"/>
          <w:szCs w:val="20"/>
        </w:rPr>
      </w:pPr>
      <w:r>
        <w:rPr>
          <w:color w:val="41719E"/>
          <w:sz w:val="20"/>
          <w:szCs w:val="20"/>
        </w:rPr>
        <w:lastRenderedPageBreak/>
        <w:t xml:space="preserve">We highly recommend that you include EE in your guiding principles, since it is the structuring and cross-cutting principle underlying the program. As an educational institution, you should place special emphasis on pedagogical approaches and training to encourage students and staff to become agents of change. </w:t>
      </w:r>
    </w:p>
    <w:p w14:paraId="009F26F2" w14:textId="77777777" w:rsidR="000A137A" w:rsidRDefault="000A137A" w:rsidP="000A137A">
      <w:pPr>
        <w:rPr>
          <w:rFonts w:cs="Arial"/>
          <w:color w:val="41719E"/>
          <w:sz w:val="20"/>
          <w:szCs w:val="20"/>
        </w:rPr>
      </w:pPr>
    </w:p>
    <w:p w14:paraId="74A5BCEC" w14:textId="77777777" w:rsidR="000A137A" w:rsidRPr="009B51C5" w:rsidRDefault="000A137A" w:rsidP="009B51C5">
      <w:pPr>
        <w:rPr>
          <w:rFonts w:cs="Arial"/>
          <w:color w:val="41719E"/>
          <w:sz w:val="20"/>
          <w:szCs w:val="20"/>
        </w:rPr>
      </w:pPr>
      <w:r>
        <w:rPr>
          <w:color w:val="41719E"/>
          <w:sz w:val="20"/>
          <w:szCs w:val="20"/>
        </w:rPr>
        <w:t>The Ministry of Education strongly recommends using the 16 principles of the Sustainable Development Act and suggests measures, tailored to the educational context, that are in line with these objectives:</w:t>
      </w:r>
    </w:p>
    <w:p w14:paraId="154D8D9E"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Access to knowledge and information</w:t>
      </w:r>
    </w:p>
    <w:p w14:paraId="5B3EAA5B"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Health and quality of life</w:t>
      </w:r>
    </w:p>
    <w:p w14:paraId="0E1A5B99"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Environmental protection</w:t>
      </w:r>
    </w:p>
    <w:p w14:paraId="2438BDB2"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Responsible production and consumption</w:t>
      </w:r>
    </w:p>
    <w:p w14:paraId="2FD22996"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Economic efficiency</w:t>
      </w:r>
    </w:p>
    <w:p w14:paraId="2C9223C1"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Protection of cultural heritage</w:t>
      </w:r>
    </w:p>
    <w:p w14:paraId="7D7268CB"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Social equity</w:t>
      </w:r>
    </w:p>
    <w:p w14:paraId="292B311A"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Participation and commitment</w:t>
      </w:r>
    </w:p>
    <w:p w14:paraId="790787EF" w14:textId="77777777" w:rsidR="00CB111F" w:rsidRPr="000E183D" w:rsidRDefault="00A12C3F" w:rsidP="003D3143">
      <w:pPr>
        <w:pStyle w:val="Paragraphedeliste"/>
        <w:numPr>
          <w:ilvl w:val="0"/>
          <w:numId w:val="4"/>
        </w:numPr>
        <w:rPr>
          <w:rFonts w:cs="Arial"/>
          <w:color w:val="41719E"/>
          <w:sz w:val="20"/>
          <w:szCs w:val="20"/>
        </w:rPr>
      </w:pPr>
      <w:r>
        <w:rPr>
          <w:color w:val="41719E"/>
          <w:sz w:val="20"/>
          <w:szCs w:val="20"/>
        </w:rPr>
        <w:t>Prevention</w:t>
      </w:r>
    </w:p>
    <w:p w14:paraId="30F6E5B2"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Precaution</w:t>
      </w:r>
    </w:p>
    <w:p w14:paraId="0AD69989"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Subsidiarity</w:t>
      </w:r>
    </w:p>
    <w:p w14:paraId="65CCD543"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Partnership</w:t>
      </w:r>
    </w:p>
    <w:p w14:paraId="7E1E69E4"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Biodiversity preservation</w:t>
      </w:r>
    </w:p>
    <w:p w14:paraId="6FD14803" w14:textId="77777777" w:rsidR="00CB111F" w:rsidRPr="000E183D" w:rsidRDefault="008B5EC2" w:rsidP="003D3143">
      <w:pPr>
        <w:pStyle w:val="Paragraphedeliste"/>
        <w:numPr>
          <w:ilvl w:val="0"/>
          <w:numId w:val="4"/>
        </w:numPr>
        <w:rPr>
          <w:rFonts w:cs="Arial"/>
          <w:color w:val="41719E"/>
          <w:sz w:val="20"/>
          <w:szCs w:val="20"/>
        </w:rPr>
      </w:pPr>
      <w:r>
        <w:rPr>
          <w:color w:val="41719E"/>
          <w:sz w:val="20"/>
          <w:szCs w:val="20"/>
        </w:rPr>
        <w:t>Responsible production and consumption</w:t>
      </w:r>
    </w:p>
    <w:p w14:paraId="4AC4826A" w14:textId="77777777" w:rsidR="00CB111F" w:rsidRPr="000E183D" w:rsidRDefault="00A12C3F" w:rsidP="003D3143">
      <w:pPr>
        <w:pStyle w:val="Paragraphedeliste"/>
        <w:numPr>
          <w:ilvl w:val="0"/>
          <w:numId w:val="4"/>
        </w:numPr>
        <w:rPr>
          <w:rFonts w:cs="Arial"/>
          <w:color w:val="41719E"/>
          <w:sz w:val="20"/>
          <w:szCs w:val="20"/>
        </w:rPr>
      </w:pPr>
      <w:r>
        <w:rPr>
          <w:color w:val="41719E"/>
          <w:sz w:val="20"/>
          <w:szCs w:val="20"/>
        </w:rPr>
        <w:t>Internalization of costs</w:t>
      </w:r>
    </w:p>
    <w:p w14:paraId="6FCC08ED" w14:textId="77777777" w:rsidR="00CB111F" w:rsidRPr="000E183D" w:rsidRDefault="00A12C3F" w:rsidP="003D3143">
      <w:pPr>
        <w:pStyle w:val="Paragraphedeliste"/>
        <w:numPr>
          <w:ilvl w:val="0"/>
          <w:numId w:val="4"/>
        </w:numPr>
        <w:rPr>
          <w:rFonts w:cs="Arial"/>
          <w:color w:val="41719E"/>
          <w:sz w:val="20"/>
          <w:szCs w:val="20"/>
        </w:rPr>
      </w:pPr>
      <w:r>
        <w:rPr>
          <w:color w:val="41719E"/>
          <w:sz w:val="20"/>
          <w:szCs w:val="20"/>
        </w:rPr>
        <w:t>Polluter pays</w:t>
      </w:r>
    </w:p>
    <w:p w14:paraId="017F65EF" w14:textId="77777777" w:rsidR="000E183D" w:rsidRDefault="000E183D" w:rsidP="00CB111F">
      <w:pPr>
        <w:rPr>
          <w:rFonts w:cs="Arial"/>
          <w:color w:val="41719E"/>
          <w:sz w:val="20"/>
          <w:szCs w:val="20"/>
        </w:rPr>
      </w:pPr>
    </w:p>
    <w:p w14:paraId="0F7642CA" w14:textId="77777777" w:rsidR="000E183D" w:rsidRPr="00662EBB" w:rsidRDefault="000E183D" w:rsidP="00CB111F">
      <w:pPr>
        <w:rPr>
          <w:rFonts w:cs="Arial"/>
          <w:color w:val="548235"/>
          <w:sz w:val="20"/>
          <w:szCs w:val="20"/>
        </w:rPr>
      </w:pPr>
      <w:r>
        <w:rPr>
          <w:color w:val="548235"/>
          <w:sz w:val="20"/>
          <w:szCs w:val="20"/>
        </w:rPr>
        <w:t>Here are some questions to guide your reflections:</w:t>
      </w:r>
    </w:p>
    <w:p w14:paraId="46ED055E" w14:textId="77777777" w:rsidR="00843D65" w:rsidRPr="00662EBB" w:rsidRDefault="000E183D" w:rsidP="003D3143">
      <w:pPr>
        <w:pStyle w:val="Paragraphedeliste"/>
        <w:numPr>
          <w:ilvl w:val="0"/>
          <w:numId w:val="8"/>
        </w:numPr>
        <w:rPr>
          <w:rFonts w:cs="Arial"/>
          <w:color w:val="548235"/>
          <w:sz w:val="20"/>
          <w:szCs w:val="20"/>
        </w:rPr>
      </w:pPr>
      <w:r>
        <w:rPr>
          <w:color w:val="548235"/>
          <w:sz w:val="20"/>
          <w:szCs w:val="20"/>
        </w:rPr>
        <w:t>What are the school's environmental priorities? Feel free to refer to the initial diagnostic completed at Level 1 of the program.</w:t>
      </w:r>
    </w:p>
    <w:p w14:paraId="0DF3BF28" w14:textId="77777777" w:rsidR="007830E9" w:rsidRPr="00662EBB" w:rsidRDefault="007830E9" w:rsidP="003D3143">
      <w:pPr>
        <w:pStyle w:val="Paragraphedeliste"/>
        <w:numPr>
          <w:ilvl w:val="0"/>
          <w:numId w:val="8"/>
        </w:numPr>
        <w:rPr>
          <w:rFonts w:cs="Arial"/>
          <w:color w:val="548235"/>
          <w:sz w:val="20"/>
          <w:szCs w:val="20"/>
        </w:rPr>
      </w:pPr>
      <w:r>
        <w:rPr>
          <w:color w:val="548235"/>
          <w:sz w:val="20"/>
          <w:szCs w:val="20"/>
        </w:rPr>
        <w:t>Do we want to use international laws or objectives to shape the guiding principles of the environmental policy? If so, which ones are most relevant for our school?</w:t>
      </w:r>
    </w:p>
    <w:p w14:paraId="5AF90EC9" w14:textId="77777777" w:rsidR="000E183D" w:rsidRPr="00662EBB" w:rsidRDefault="000E183D" w:rsidP="003D3143">
      <w:pPr>
        <w:pStyle w:val="Paragraphedeliste"/>
        <w:numPr>
          <w:ilvl w:val="0"/>
          <w:numId w:val="8"/>
        </w:numPr>
        <w:rPr>
          <w:rFonts w:cs="Arial"/>
          <w:color w:val="548235"/>
          <w:sz w:val="20"/>
          <w:szCs w:val="20"/>
        </w:rPr>
      </w:pPr>
      <w:r>
        <w:rPr>
          <w:color w:val="548235"/>
          <w:sz w:val="20"/>
          <w:szCs w:val="20"/>
        </w:rPr>
        <w:t>Do any of the school’s other policies or action plans complement the environmental policy?</w:t>
      </w:r>
    </w:p>
    <w:p w14:paraId="1FB92A22" w14:textId="77777777" w:rsidR="0016767C" w:rsidRPr="004F6151" w:rsidRDefault="0016767C" w:rsidP="00EE235C">
      <w:pPr>
        <w:jc w:val="left"/>
        <w:rPr>
          <w:rFonts w:eastAsiaTheme="majorEastAsia" w:cs="Arial"/>
          <w:b/>
          <w:bCs/>
          <w:caps/>
          <w:sz w:val="36"/>
          <w:szCs w:val="28"/>
          <w:lang w:eastAsia="fr-CA"/>
        </w:rPr>
      </w:pPr>
    </w:p>
    <w:p w14:paraId="1D923086" w14:textId="77777777" w:rsidR="00664291" w:rsidRPr="00D27E6F" w:rsidRDefault="00F42898" w:rsidP="00EE235C">
      <w:pPr>
        <w:pStyle w:val="Titre1"/>
        <w:spacing w:before="0" w:beforeAutospacing="0" w:after="0" w:line="240" w:lineRule="auto"/>
        <w:rPr>
          <w:rFonts w:cs="Arial"/>
          <w:color w:val="41719E"/>
        </w:rPr>
      </w:pPr>
      <w:bookmarkStart w:id="11" w:name="_Toc73699773"/>
      <w:r>
        <w:rPr>
          <w:color w:val="41719E"/>
        </w:rPr>
        <w:t>5. General goals</w:t>
      </w:r>
      <w:bookmarkEnd w:id="11"/>
      <w:r>
        <w:rPr>
          <w:color w:val="41719E"/>
        </w:rPr>
        <w:t xml:space="preserve"> </w:t>
      </w:r>
    </w:p>
    <w:p w14:paraId="0C5C33D0" w14:textId="77777777" w:rsidR="00F42898" w:rsidRDefault="00F42898" w:rsidP="00EE235C">
      <w:pPr>
        <w:pStyle w:val="Paragraphedeliste"/>
        <w:spacing w:before="0" w:beforeAutospacing="0" w:after="0"/>
        <w:rPr>
          <w:rFonts w:cs="Arial"/>
          <w:noProof/>
        </w:rPr>
      </w:pPr>
    </w:p>
    <w:p w14:paraId="483C6FB4" w14:textId="77777777" w:rsidR="00664291" w:rsidRPr="00B06ABB" w:rsidRDefault="00321DDE" w:rsidP="00B06ABB">
      <w:pPr>
        <w:rPr>
          <w:rFonts w:cs="Arial"/>
          <w:noProof/>
          <w:color w:val="41719E"/>
          <w:sz w:val="20"/>
          <w:szCs w:val="20"/>
        </w:rPr>
      </w:pPr>
      <w:r>
        <w:rPr>
          <w:color w:val="41719E"/>
          <w:sz w:val="20"/>
          <w:szCs w:val="20"/>
        </w:rPr>
        <w:t>Define the general goals of the policy. Your general goals should be broad and not too detailed. They should not be measures, nor approaches to achieving the goals. These goals can be related to each of the fields of application set out in Section 3.</w:t>
      </w:r>
    </w:p>
    <w:p w14:paraId="51962E9F" w14:textId="77777777" w:rsidR="00F42898" w:rsidRPr="004F6151" w:rsidRDefault="00F42898" w:rsidP="00EE235C">
      <w:pPr>
        <w:pStyle w:val="Paragraphedeliste"/>
        <w:spacing w:before="0" w:beforeAutospacing="0" w:after="0"/>
        <w:rPr>
          <w:rFonts w:cs="Arial"/>
          <w:noProof/>
          <w:color w:val="41719E"/>
          <w:sz w:val="20"/>
          <w:szCs w:val="20"/>
        </w:rPr>
      </w:pPr>
    </w:p>
    <w:p w14:paraId="098768A0" w14:textId="77777777" w:rsidR="00664291" w:rsidRPr="00B06ABB" w:rsidRDefault="00321DDE" w:rsidP="00B06ABB">
      <w:pPr>
        <w:rPr>
          <w:rFonts w:cs="Arial"/>
          <w:noProof/>
          <w:color w:val="41719E"/>
          <w:sz w:val="20"/>
          <w:szCs w:val="20"/>
        </w:rPr>
      </w:pPr>
      <w:r>
        <w:rPr>
          <w:color w:val="41719E"/>
          <w:sz w:val="20"/>
          <w:szCs w:val="20"/>
        </w:rPr>
        <w:t>Example: The environmental policy will allow our school to achieve the following goals:</w:t>
      </w:r>
    </w:p>
    <w:p w14:paraId="2AC573F4" w14:textId="77777777" w:rsidR="00F42898" w:rsidRPr="00B06ABB" w:rsidRDefault="00F42898" w:rsidP="00EE235C">
      <w:pPr>
        <w:pStyle w:val="Paragraphedeliste"/>
        <w:spacing w:before="0" w:beforeAutospacing="0" w:after="0"/>
        <w:rPr>
          <w:rFonts w:cs="Arial"/>
          <w:noProof/>
          <w:color w:val="41719E"/>
          <w:sz w:val="20"/>
          <w:szCs w:val="20"/>
        </w:rPr>
      </w:pPr>
    </w:p>
    <w:p w14:paraId="73FE2976" w14:textId="77777777" w:rsidR="00B06ABB" w:rsidRPr="00B06ABB" w:rsidRDefault="00664291" w:rsidP="003D3143">
      <w:pPr>
        <w:pStyle w:val="Paragraphedeliste"/>
        <w:numPr>
          <w:ilvl w:val="0"/>
          <w:numId w:val="9"/>
        </w:numPr>
        <w:rPr>
          <w:rFonts w:cs="Arial"/>
          <w:noProof/>
          <w:color w:val="41719E"/>
          <w:sz w:val="20"/>
          <w:szCs w:val="20"/>
        </w:rPr>
      </w:pPr>
      <w:r>
        <w:rPr>
          <w:color w:val="41719E"/>
          <w:sz w:val="20"/>
          <w:szCs w:val="20"/>
        </w:rPr>
        <w:t>To determine roles and responsibilities (of leadership, teaching staff, students, board of governors, parents, etc.)</w:t>
      </w:r>
      <w:r w:rsidR="004F6151">
        <w:rPr>
          <w:color w:val="41719E"/>
          <w:sz w:val="20"/>
          <w:szCs w:val="20"/>
        </w:rPr>
        <w:t xml:space="preserve"> with regard to the environment</w:t>
      </w:r>
    </w:p>
    <w:p w14:paraId="78897B31" w14:textId="77777777" w:rsidR="00B06ABB" w:rsidRPr="00B06ABB" w:rsidRDefault="003E7AF2" w:rsidP="003D3143">
      <w:pPr>
        <w:pStyle w:val="Paragraphedeliste"/>
        <w:numPr>
          <w:ilvl w:val="0"/>
          <w:numId w:val="9"/>
        </w:numPr>
        <w:rPr>
          <w:rFonts w:cs="Arial"/>
          <w:noProof/>
          <w:color w:val="41719E"/>
          <w:sz w:val="20"/>
          <w:szCs w:val="20"/>
        </w:rPr>
      </w:pPr>
      <w:r>
        <w:rPr>
          <w:color w:val="41719E"/>
          <w:sz w:val="20"/>
          <w:szCs w:val="20"/>
        </w:rPr>
        <w:t>To establish the frame of reference for the school's enviro</w:t>
      </w:r>
      <w:r w:rsidR="004F6151">
        <w:rPr>
          <w:color w:val="41719E"/>
          <w:sz w:val="20"/>
          <w:szCs w:val="20"/>
        </w:rPr>
        <w:t>nmental protection measures</w:t>
      </w:r>
    </w:p>
    <w:p w14:paraId="4D47F339" w14:textId="77777777" w:rsidR="00B06ABB" w:rsidRPr="00B06ABB" w:rsidRDefault="00664291" w:rsidP="003D3143">
      <w:pPr>
        <w:pStyle w:val="Paragraphedeliste"/>
        <w:numPr>
          <w:ilvl w:val="0"/>
          <w:numId w:val="9"/>
        </w:numPr>
        <w:rPr>
          <w:rFonts w:cs="Arial"/>
          <w:noProof/>
          <w:color w:val="41719E"/>
          <w:sz w:val="20"/>
          <w:szCs w:val="20"/>
        </w:rPr>
      </w:pPr>
      <w:r>
        <w:rPr>
          <w:color w:val="41719E"/>
          <w:sz w:val="20"/>
          <w:szCs w:val="20"/>
        </w:rPr>
        <w:t>To define attitudes and educational practi</w:t>
      </w:r>
      <w:r w:rsidR="004F6151">
        <w:rPr>
          <w:color w:val="41719E"/>
          <w:sz w:val="20"/>
          <w:szCs w:val="20"/>
        </w:rPr>
        <w:t>ces that foster eco-citizenship</w:t>
      </w:r>
    </w:p>
    <w:p w14:paraId="5C4AA540" w14:textId="77777777" w:rsidR="00B06ABB" w:rsidRPr="00B06ABB" w:rsidRDefault="00664291" w:rsidP="003D3143">
      <w:pPr>
        <w:pStyle w:val="Paragraphedeliste"/>
        <w:numPr>
          <w:ilvl w:val="0"/>
          <w:numId w:val="9"/>
        </w:numPr>
        <w:rPr>
          <w:rFonts w:cs="Arial"/>
          <w:noProof/>
          <w:color w:val="41719E"/>
          <w:sz w:val="20"/>
          <w:szCs w:val="20"/>
        </w:rPr>
      </w:pPr>
      <w:r>
        <w:rPr>
          <w:color w:val="41719E"/>
          <w:sz w:val="20"/>
          <w:szCs w:val="20"/>
        </w:rPr>
        <w:t>To establish an analytical framework for e</w:t>
      </w:r>
      <w:r w:rsidR="004F6151">
        <w:rPr>
          <w:color w:val="41719E"/>
          <w:sz w:val="20"/>
          <w:szCs w:val="20"/>
        </w:rPr>
        <w:t>valuating the practices adopted</w:t>
      </w:r>
    </w:p>
    <w:p w14:paraId="36B27665" w14:textId="77777777" w:rsidR="00B06ABB" w:rsidRPr="00B06ABB" w:rsidRDefault="00664291" w:rsidP="003D3143">
      <w:pPr>
        <w:pStyle w:val="Paragraphedeliste"/>
        <w:numPr>
          <w:ilvl w:val="0"/>
          <w:numId w:val="9"/>
        </w:numPr>
        <w:rPr>
          <w:rFonts w:cs="Arial"/>
          <w:noProof/>
          <w:color w:val="41719E"/>
          <w:sz w:val="20"/>
          <w:szCs w:val="20"/>
        </w:rPr>
      </w:pPr>
      <w:r>
        <w:rPr>
          <w:color w:val="41719E"/>
          <w:sz w:val="20"/>
          <w:szCs w:val="20"/>
        </w:rPr>
        <w:t>To decide on a set of practices to reduce th</w:t>
      </w:r>
      <w:r w:rsidR="004F6151">
        <w:rPr>
          <w:color w:val="41719E"/>
          <w:sz w:val="20"/>
          <w:szCs w:val="20"/>
        </w:rPr>
        <w:t>e school’s environmental impact</w:t>
      </w:r>
    </w:p>
    <w:p w14:paraId="7774DAFA" w14:textId="77777777" w:rsidR="00B06ABB" w:rsidRPr="00B06ABB" w:rsidRDefault="003E7AF2" w:rsidP="003D3143">
      <w:pPr>
        <w:pStyle w:val="Paragraphedeliste"/>
        <w:numPr>
          <w:ilvl w:val="0"/>
          <w:numId w:val="9"/>
        </w:numPr>
        <w:rPr>
          <w:rFonts w:cs="Arial"/>
          <w:noProof/>
          <w:color w:val="41719E"/>
          <w:sz w:val="20"/>
          <w:szCs w:val="20"/>
        </w:rPr>
      </w:pPr>
      <w:r>
        <w:rPr>
          <w:color w:val="41719E"/>
          <w:sz w:val="20"/>
          <w:szCs w:val="20"/>
        </w:rPr>
        <w:t xml:space="preserve">To share the principles that guide decision-making, actions and relationships, in line with the school’s </w:t>
      </w:r>
      <w:r w:rsidR="004F6151">
        <w:rPr>
          <w:color w:val="41719E"/>
          <w:sz w:val="20"/>
          <w:szCs w:val="20"/>
        </w:rPr>
        <w:t>mission and values</w:t>
      </w:r>
    </w:p>
    <w:p w14:paraId="5901A44D" w14:textId="77777777" w:rsidR="00B06ABB" w:rsidRPr="00B06ABB" w:rsidRDefault="003E7AF2" w:rsidP="003D3143">
      <w:pPr>
        <w:pStyle w:val="Paragraphedeliste"/>
        <w:numPr>
          <w:ilvl w:val="0"/>
          <w:numId w:val="9"/>
        </w:numPr>
        <w:rPr>
          <w:rFonts w:cs="Arial"/>
          <w:noProof/>
          <w:color w:val="41719E"/>
          <w:sz w:val="20"/>
          <w:szCs w:val="20"/>
        </w:rPr>
      </w:pPr>
      <w:r>
        <w:rPr>
          <w:color w:val="41719E"/>
          <w:sz w:val="20"/>
          <w:szCs w:val="20"/>
        </w:rPr>
        <w:t xml:space="preserve">To specify the responsibilities of the various bodies affected by the policy and to </w:t>
      </w:r>
      <w:r w:rsidR="004F6151">
        <w:rPr>
          <w:color w:val="41719E"/>
          <w:sz w:val="20"/>
          <w:szCs w:val="20"/>
        </w:rPr>
        <w:t>involve them in its application</w:t>
      </w:r>
    </w:p>
    <w:p w14:paraId="2F090500" w14:textId="77777777" w:rsidR="00B06ABB" w:rsidRPr="00B06ABB" w:rsidRDefault="00537BDC" w:rsidP="003D3143">
      <w:pPr>
        <w:pStyle w:val="Paragraphedeliste"/>
        <w:numPr>
          <w:ilvl w:val="0"/>
          <w:numId w:val="9"/>
        </w:numPr>
        <w:rPr>
          <w:rFonts w:cs="Arial"/>
          <w:noProof/>
          <w:color w:val="41719E"/>
          <w:sz w:val="20"/>
          <w:szCs w:val="20"/>
        </w:rPr>
      </w:pPr>
      <w:r>
        <w:rPr>
          <w:color w:val="41719E"/>
          <w:sz w:val="20"/>
          <w:szCs w:val="20"/>
        </w:rPr>
        <w:t>To set out the main areas of intervention in environmental matters in order to guide the sc</w:t>
      </w:r>
      <w:r w:rsidR="004F6151">
        <w:rPr>
          <w:color w:val="41719E"/>
          <w:sz w:val="20"/>
          <w:szCs w:val="20"/>
        </w:rPr>
        <w:t>hool in developing action plans</w:t>
      </w:r>
    </w:p>
    <w:p w14:paraId="0811A17A" w14:textId="77777777" w:rsidR="003E7AF2" w:rsidRDefault="003E7AF2" w:rsidP="003D3143">
      <w:pPr>
        <w:pStyle w:val="Paragraphedeliste"/>
        <w:numPr>
          <w:ilvl w:val="0"/>
          <w:numId w:val="9"/>
        </w:numPr>
        <w:rPr>
          <w:rFonts w:cs="Arial"/>
          <w:noProof/>
          <w:color w:val="41719E"/>
          <w:sz w:val="20"/>
          <w:szCs w:val="20"/>
        </w:rPr>
      </w:pPr>
      <w:r>
        <w:rPr>
          <w:color w:val="41719E"/>
          <w:sz w:val="20"/>
          <w:szCs w:val="20"/>
        </w:rPr>
        <w:lastRenderedPageBreak/>
        <w:t>To progressively strengthen the culture of environmental protection in the actions of the school’s members.</w:t>
      </w:r>
    </w:p>
    <w:p w14:paraId="276C7BF2" w14:textId="77777777" w:rsidR="00225410" w:rsidRPr="00225410" w:rsidRDefault="00225410" w:rsidP="00225410">
      <w:pPr>
        <w:rPr>
          <w:rFonts w:cs="Arial"/>
          <w:noProof/>
          <w:color w:val="41719E"/>
          <w:sz w:val="20"/>
          <w:szCs w:val="20"/>
        </w:rPr>
      </w:pPr>
    </w:p>
    <w:p w14:paraId="07DBB65A" w14:textId="77777777" w:rsidR="005F241D" w:rsidRPr="00112925" w:rsidRDefault="00112925" w:rsidP="005F241D">
      <w:pPr>
        <w:rPr>
          <w:rFonts w:cs="Arial"/>
          <w:noProof/>
          <w:color w:val="548235"/>
          <w:sz w:val="20"/>
          <w:szCs w:val="20"/>
        </w:rPr>
      </w:pPr>
      <w:r>
        <w:rPr>
          <w:color w:val="548235"/>
          <w:sz w:val="20"/>
          <w:szCs w:val="20"/>
        </w:rPr>
        <w:t>Here are some questions to guide your reflections:</w:t>
      </w:r>
    </w:p>
    <w:p w14:paraId="12EF6075" w14:textId="77777777" w:rsidR="003D02E1" w:rsidRPr="000A137A" w:rsidRDefault="00F23434" w:rsidP="000A137A">
      <w:pPr>
        <w:pStyle w:val="Paragraphedeliste"/>
        <w:numPr>
          <w:ilvl w:val="0"/>
          <w:numId w:val="14"/>
        </w:numPr>
        <w:rPr>
          <w:rFonts w:cs="Arial"/>
          <w:noProof/>
          <w:color w:val="548235"/>
          <w:sz w:val="20"/>
          <w:szCs w:val="20"/>
        </w:rPr>
      </w:pPr>
      <w:r>
        <w:rPr>
          <w:color w:val="548235"/>
          <w:sz w:val="20"/>
          <w:szCs w:val="20"/>
        </w:rPr>
        <w:t>Why do we want to achieve these goals? Are they consistent with the fields of application and guiding principles? Are they consistent with the school’s other goals?</w:t>
      </w:r>
    </w:p>
    <w:p w14:paraId="0454201B" w14:textId="77777777" w:rsidR="007A704E" w:rsidRPr="007A704E" w:rsidRDefault="007A704E" w:rsidP="003D3143">
      <w:pPr>
        <w:pStyle w:val="Paragraphedeliste"/>
        <w:numPr>
          <w:ilvl w:val="0"/>
          <w:numId w:val="14"/>
        </w:numPr>
        <w:rPr>
          <w:rFonts w:cs="Arial"/>
          <w:noProof/>
          <w:color w:val="548235"/>
          <w:sz w:val="20"/>
          <w:szCs w:val="20"/>
        </w:rPr>
      </w:pPr>
      <w:r>
        <w:rPr>
          <w:color w:val="548235"/>
          <w:sz w:val="20"/>
          <w:szCs w:val="20"/>
        </w:rPr>
        <w:t>What are our specific needs for achieving these goals? Is it possible for the school to meet these needs?</w:t>
      </w:r>
    </w:p>
    <w:p w14:paraId="2A6056BF" w14:textId="77777777" w:rsidR="007A704E" w:rsidRPr="00F23434" w:rsidRDefault="007A704E" w:rsidP="003D3143">
      <w:pPr>
        <w:pStyle w:val="Paragraphedeliste"/>
        <w:numPr>
          <w:ilvl w:val="0"/>
          <w:numId w:val="14"/>
        </w:numPr>
        <w:rPr>
          <w:rFonts w:cs="Arial"/>
          <w:noProof/>
          <w:color w:val="548235"/>
          <w:sz w:val="20"/>
          <w:szCs w:val="20"/>
        </w:rPr>
      </w:pPr>
      <w:r>
        <w:rPr>
          <w:color w:val="548235"/>
          <w:sz w:val="20"/>
          <w:szCs w:val="20"/>
        </w:rPr>
        <w:t xml:space="preserve">What are the potential barriers to achieving our goals? </w:t>
      </w:r>
    </w:p>
    <w:p w14:paraId="4CEC93EF" w14:textId="77777777" w:rsidR="00F42898" w:rsidRPr="00F42898" w:rsidRDefault="00F42898" w:rsidP="00EE235C">
      <w:pPr>
        <w:rPr>
          <w:rFonts w:cs="Arial"/>
          <w:noProof/>
        </w:rPr>
      </w:pPr>
    </w:p>
    <w:p w14:paraId="2AF41AA8" w14:textId="77777777" w:rsidR="00321DDE" w:rsidRPr="00662EBB" w:rsidRDefault="00F42898" w:rsidP="00EE235C">
      <w:pPr>
        <w:pStyle w:val="Titre1"/>
        <w:spacing w:before="0" w:beforeAutospacing="0" w:after="0" w:line="240" w:lineRule="auto"/>
        <w:rPr>
          <w:rFonts w:cs="Arial"/>
          <w:noProof/>
          <w:color w:val="41719E"/>
        </w:rPr>
      </w:pPr>
      <w:bookmarkStart w:id="12" w:name="_Toc73699774"/>
      <w:r>
        <w:rPr>
          <w:color w:val="41719E"/>
        </w:rPr>
        <w:t>6. Areas of intervention and commitments</w:t>
      </w:r>
      <w:bookmarkEnd w:id="12"/>
    </w:p>
    <w:p w14:paraId="71AF68E8" w14:textId="77777777" w:rsidR="00F42898" w:rsidRPr="000A137A" w:rsidRDefault="00F42898" w:rsidP="000A137A">
      <w:pPr>
        <w:rPr>
          <w:rFonts w:cs="Arial"/>
          <w:color w:val="41719E"/>
        </w:rPr>
      </w:pPr>
    </w:p>
    <w:p w14:paraId="7158903A" w14:textId="77777777" w:rsidR="00321DDE" w:rsidRPr="00E44C09" w:rsidRDefault="00321DDE" w:rsidP="00662EBB">
      <w:pPr>
        <w:rPr>
          <w:rFonts w:cs="Arial"/>
          <w:color w:val="41719E"/>
          <w:sz w:val="20"/>
          <w:szCs w:val="20"/>
        </w:rPr>
      </w:pPr>
      <w:r>
        <w:rPr>
          <w:color w:val="41719E"/>
          <w:sz w:val="20"/>
          <w:szCs w:val="20"/>
        </w:rPr>
        <w:t>This section specifies the areas of intervention in which the policy will be applied and the concrete actions that correspond to these areas. Based on the guiding principles chosen, define the commitments you will make to achieve your goals. Remember, this is not an action plan. The commitments included here must be general. Actions may be specified as needed, but bear in mind that your policy must remain relevant in the long-term.</w:t>
      </w:r>
    </w:p>
    <w:p w14:paraId="6DA1FC53" w14:textId="77777777" w:rsidR="005C613B" w:rsidRPr="008C2D7D" w:rsidRDefault="005C613B" w:rsidP="008C2D7D">
      <w:pPr>
        <w:rPr>
          <w:rFonts w:cs="Arial"/>
          <w:color w:val="41719E"/>
        </w:rPr>
      </w:pPr>
    </w:p>
    <w:p w14:paraId="7A59F4B5" w14:textId="77777777" w:rsidR="00ED4A59" w:rsidRPr="00E44C09" w:rsidRDefault="005C613B" w:rsidP="00E44C09">
      <w:pPr>
        <w:rPr>
          <w:rFonts w:cs="Arial"/>
          <w:color w:val="41719E"/>
          <w:sz w:val="20"/>
          <w:szCs w:val="20"/>
        </w:rPr>
      </w:pPr>
      <w:r>
        <w:rPr>
          <w:color w:val="41719E"/>
          <w:sz w:val="20"/>
          <w:szCs w:val="20"/>
        </w:rPr>
        <w:t>Here are some examples of areas of intervention and commitments, arranged by theme:</w:t>
      </w:r>
    </w:p>
    <w:p w14:paraId="680DCDFF" w14:textId="77777777" w:rsidR="00F42898" w:rsidRPr="00E44C09" w:rsidRDefault="00F42898" w:rsidP="00EE235C">
      <w:pPr>
        <w:pStyle w:val="Paragraphedeliste"/>
        <w:spacing w:before="0" w:beforeAutospacing="0" w:after="0"/>
        <w:rPr>
          <w:rFonts w:cs="Arial"/>
          <w:color w:val="41719E"/>
          <w:sz w:val="20"/>
          <w:szCs w:val="20"/>
        </w:rPr>
      </w:pPr>
    </w:p>
    <w:p w14:paraId="74A48E6B" w14:textId="77777777" w:rsidR="00321DDE" w:rsidRPr="00E44C09" w:rsidRDefault="00321DDE" w:rsidP="00EE235C">
      <w:pPr>
        <w:pStyle w:val="Titre3"/>
        <w:spacing w:before="0" w:beforeAutospacing="0" w:after="0"/>
        <w:rPr>
          <w:rFonts w:cs="Arial"/>
          <w:color w:val="41719E"/>
          <w:sz w:val="20"/>
          <w:szCs w:val="20"/>
        </w:rPr>
      </w:pPr>
      <w:bookmarkStart w:id="13" w:name="_Toc73699775"/>
      <w:r>
        <w:rPr>
          <w:color w:val="41719E"/>
          <w:sz w:val="20"/>
          <w:szCs w:val="20"/>
        </w:rPr>
        <w:t>Environmental education and eco-citizenship</w:t>
      </w:r>
      <w:bookmarkEnd w:id="13"/>
    </w:p>
    <w:p w14:paraId="67F89674" w14:textId="77777777" w:rsidR="00F42898" w:rsidRPr="005D506E" w:rsidRDefault="00F42898" w:rsidP="005D506E">
      <w:pPr>
        <w:rPr>
          <w:rFonts w:cs="Arial"/>
          <w:color w:val="41719E"/>
          <w:sz w:val="20"/>
          <w:szCs w:val="20"/>
        </w:rPr>
      </w:pPr>
    </w:p>
    <w:p w14:paraId="46B0DC72" w14:textId="77777777" w:rsidR="00321DDE" w:rsidRPr="00E44C09" w:rsidRDefault="00AB0D31" w:rsidP="00662EBB">
      <w:pPr>
        <w:rPr>
          <w:rFonts w:cs="Arial"/>
          <w:color w:val="41719E"/>
          <w:sz w:val="20"/>
          <w:szCs w:val="20"/>
        </w:rPr>
      </w:pPr>
      <w:r>
        <w:rPr>
          <w:color w:val="41719E"/>
          <w:sz w:val="20"/>
          <w:szCs w:val="20"/>
        </w:rPr>
        <w:t xml:space="preserve">Example: The school aims to increase the number of teaching and learning activities situated or contextualized with respect to environmental (or socio-ecological) realities, fostering critical thinking.  </w:t>
      </w:r>
    </w:p>
    <w:p w14:paraId="0A05E85F" w14:textId="77777777" w:rsidR="00F42898" w:rsidRPr="00E44C09" w:rsidRDefault="00F42898" w:rsidP="00EE235C">
      <w:pPr>
        <w:pStyle w:val="Paragraphedeliste"/>
        <w:spacing w:before="0" w:beforeAutospacing="0" w:after="0"/>
        <w:rPr>
          <w:rFonts w:cs="Arial"/>
          <w:color w:val="41719E"/>
          <w:sz w:val="20"/>
          <w:szCs w:val="20"/>
        </w:rPr>
      </w:pPr>
    </w:p>
    <w:p w14:paraId="1FB027A8" w14:textId="77777777" w:rsidR="00662EBB" w:rsidRPr="00E44C09" w:rsidRDefault="00321DDE" w:rsidP="003D3143">
      <w:pPr>
        <w:pStyle w:val="Paragraphedeliste"/>
        <w:numPr>
          <w:ilvl w:val="0"/>
          <w:numId w:val="10"/>
        </w:numPr>
        <w:rPr>
          <w:rFonts w:cs="Arial"/>
          <w:color w:val="41719E"/>
          <w:sz w:val="20"/>
          <w:szCs w:val="20"/>
        </w:rPr>
      </w:pPr>
      <w:r>
        <w:rPr>
          <w:color w:val="41719E"/>
          <w:sz w:val="20"/>
          <w:szCs w:val="20"/>
        </w:rPr>
        <w:t>Raise the school community’s awareness of environmental issues through activities (themed exhibitions, conferences, debates, highlighting innovative environmental initiatives and practices, etc.).</w:t>
      </w:r>
    </w:p>
    <w:p w14:paraId="43EE12C6" w14:textId="77777777" w:rsidR="00662EBB" w:rsidRPr="00E44C09" w:rsidRDefault="00E93AAE" w:rsidP="003D3143">
      <w:pPr>
        <w:pStyle w:val="Paragraphedeliste"/>
        <w:numPr>
          <w:ilvl w:val="0"/>
          <w:numId w:val="10"/>
        </w:numPr>
        <w:rPr>
          <w:rFonts w:cs="Arial"/>
          <w:color w:val="41719E"/>
          <w:sz w:val="20"/>
          <w:szCs w:val="20"/>
        </w:rPr>
      </w:pPr>
      <w:r>
        <w:rPr>
          <w:color w:val="41719E"/>
          <w:sz w:val="20"/>
          <w:szCs w:val="20"/>
        </w:rPr>
        <w:t>Raise staff members’ awareness of the environmental impacts of their work and the services they provide.</w:t>
      </w:r>
    </w:p>
    <w:p w14:paraId="1F531F5B" w14:textId="77777777" w:rsidR="00662EBB" w:rsidRPr="00E44C09" w:rsidRDefault="00321DDE" w:rsidP="003D3143">
      <w:pPr>
        <w:pStyle w:val="Paragraphedeliste"/>
        <w:numPr>
          <w:ilvl w:val="0"/>
          <w:numId w:val="10"/>
        </w:numPr>
        <w:rPr>
          <w:rFonts w:cs="Arial"/>
          <w:color w:val="41719E"/>
          <w:sz w:val="20"/>
          <w:szCs w:val="20"/>
        </w:rPr>
      </w:pPr>
      <w:r>
        <w:rPr>
          <w:color w:val="41719E"/>
          <w:sz w:val="20"/>
          <w:szCs w:val="20"/>
        </w:rPr>
        <w:t>Disseminate information on the environmental consequences of some of the school's activities and on the measures taken to minimize these consequences.</w:t>
      </w:r>
    </w:p>
    <w:p w14:paraId="52E6AF56" w14:textId="77777777" w:rsidR="00321DDE" w:rsidRDefault="00321DDE" w:rsidP="003D3143">
      <w:pPr>
        <w:pStyle w:val="Paragraphedeliste"/>
        <w:numPr>
          <w:ilvl w:val="0"/>
          <w:numId w:val="10"/>
        </w:numPr>
        <w:rPr>
          <w:rFonts w:cs="Arial"/>
          <w:color w:val="41719E"/>
          <w:sz w:val="20"/>
          <w:szCs w:val="20"/>
        </w:rPr>
      </w:pPr>
      <w:r>
        <w:rPr>
          <w:color w:val="41719E"/>
          <w:sz w:val="20"/>
          <w:szCs w:val="20"/>
        </w:rPr>
        <w:t>Integrate relevant environmental issues into the school's educational program.</w:t>
      </w:r>
    </w:p>
    <w:p w14:paraId="76E168CE" w14:textId="77777777" w:rsidR="00225410" w:rsidRDefault="00225410" w:rsidP="00614EF0">
      <w:pPr>
        <w:rPr>
          <w:rFonts w:cs="Arial"/>
          <w:color w:val="41719E"/>
          <w:sz w:val="20"/>
          <w:szCs w:val="20"/>
        </w:rPr>
      </w:pPr>
    </w:p>
    <w:p w14:paraId="407E9CA0" w14:textId="77777777" w:rsidR="004C7EDC" w:rsidRPr="00614EF0" w:rsidRDefault="004C7EDC" w:rsidP="00614EF0">
      <w:pPr>
        <w:rPr>
          <w:rFonts w:cs="Arial"/>
          <w:color w:val="41719E"/>
          <w:sz w:val="20"/>
          <w:szCs w:val="20"/>
        </w:rPr>
      </w:pPr>
      <w:r>
        <w:rPr>
          <w:color w:val="41719E"/>
          <w:sz w:val="20"/>
          <w:szCs w:val="20"/>
        </w:rPr>
        <w:t>Note: Education for sustainable development is recognized by ENvironnement JEUnesse as a component of environmental education.</w:t>
      </w:r>
    </w:p>
    <w:p w14:paraId="544B6E48" w14:textId="77777777" w:rsidR="00F42898" w:rsidRPr="00E44C09" w:rsidRDefault="00F42898" w:rsidP="00EE235C">
      <w:pPr>
        <w:rPr>
          <w:rFonts w:cs="Arial"/>
          <w:color w:val="41719E"/>
          <w:sz w:val="20"/>
          <w:szCs w:val="20"/>
        </w:rPr>
      </w:pPr>
    </w:p>
    <w:p w14:paraId="6CD296EC" w14:textId="77777777" w:rsidR="00321DDE" w:rsidRPr="00E44C09" w:rsidRDefault="00321DDE" w:rsidP="00AA60D4">
      <w:pPr>
        <w:pStyle w:val="Titre3"/>
        <w:spacing w:before="0" w:beforeAutospacing="0" w:after="0"/>
        <w:rPr>
          <w:rFonts w:cs="Arial"/>
          <w:color w:val="41719E"/>
          <w:sz w:val="20"/>
          <w:szCs w:val="20"/>
        </w:rPr>
      </w:pPr>
      <w:bookmarkStart w:id="14" w:name="_Toc73699776"/>
      <w:r>
        <w:rPr>
          <w:color w:val="41719E"/>
          <w:sz w:val="20"/>
          <w:szCs w:val="20"/>
        </w:rPr>
        <w:t>Residual waste management</w:t>
      </w:r>
      <w:bookmarkEnd w:id="14"/>
    </w:p>
    <w:p w14:paraId="65F4C29C" w14:textId="77777777" w:rsidR="00F42898" w:rsidRPr="005D506E" w:rsidRDefault="00F42898" w:rsidP="005D506E">
      <w:pPr>
        <w:keepNext/>
        <w:keepLines/>
        <w:rPr>
          <w:rFonts w:cs="Arial"/>
          <w:color w:val="41719E"/>
          <w:sz w:val="20"/>
          <w:szCs w:val="20"/>
        </w:rPr>
      </w:pPr>
    </w:p>
    <w:p w14:paraId="79DAC3A5" w14:textId="77777777" w:rsidR="00ED4A59" w:rsidRPr="00E44C09" w:rsidRDefault="00E44C09" w:rsidP="00AA60D4">
      <w:pPr>
        <w:keepNext/>
        <w:keepLines/>
        <w:rPr>
          <w:rFonts w:cs="Arial"/>
          <w:color w:val="41719E"/>
          <w:sz w:val="20"/>
          <w:szCs w:val="20"/>
        </w:rPr>
      </w:pPr>
      <w:r>
        <w:rPr>
          <w:color w:val="41719E"/>
          <w:sz w:val="20"/>
          <w:szCs w:val="20"/>
        </w:rPr>
        <w:t xml:space="preserve">Example: Strive for zero waste or carbon neutrality by optimizing the use of resources and by reducing environmental impact. To do so, we will apply the “five </w:t>
      </w:r>
      <w:proofErr w:type="spellStart"/>
      <w:r>
        <w:rPr>
          <w:color w:val="41719E"/>
          <w:sz w:val="20"/>
          <w:szCs w:val="20"/>
        </w:rPr>
        <w:t>Rs</w:t>
      </w:r>
      <w:proofErr w:type="spellEnd"/>
      <w:r>
        <w:rPr>
          <w:color w:val="41719E"/>
          <w:sz w:val="20"/>
          <w:szCs w:val="20"/>
        </w:rPr>
        <w:t>” in all our spheres of activity.</w:t>
      </w:r>
    </w:p>
    <w:p w14:paraId="58907D23" w14:textId="77777777" w:rsidR="00F42898" w:rsidRPr="00E44C09" w:rsidRDefault="00F42898" w:rsidP="00EE235C">
      <w:pPr>
        <w:pStyle w:val="Paragraphedeliste"/>
        <w:spacing w:before="0" w:beforeAutospacing="0" w:after="0"/>
        <w:rPr>
          <w:rFonts w:cs="Arial"/>
          <w:color w:val="41719E"/>
          <w:sz w:val="20"/>
          <w:szCs w:val="20"/>
        </w:rPr>
      </w:pPr>
    </w:p>
    <w:p w14:paraId="3A1D8CA5" w14:textId="77777777" w:rsidR="00ED4A59" w:rsidRPr="00E44C09" w:rsidRDefault="00E44C09" w:rsidP="00EE235C">
      <w:pPr>
        <w:pStyle w:val="Titre3"/>
        <w:spacing w:before="0" w:beforeAutospacing="0" w:after="0"/>
        <w:rPr>
          <w:rFonts w:cs="Arial"/>
          <w:color w:val="41719E"/>
          <w:sz w:val="20"/>
          <w:szCs w:val="20"/>
        </w:rPr>
      </w:pPr>
      <w:bookmarkStart w:id="15" w:name="_Toc73699777"/>
      <w:r>
        <w:rPr>
          <w:color w:val="41719E"/>
          <w:sz w:val="20"/>
          <w:szCs w:val="20"/>
        </w:rPr>
        <w:t>Sustainable transport</w:t>
      </w:r>
      <w:bookmarkEnd w:id="15"/>
      <w:r>
        <w:rPr>
          <w:color w:val="41719E"/>
          <w:sz w:val="20"/>
          <w:szCs w:val="20"/>
        </w:rPr>
        <w:t xml:space="preserve"> </w:t>
      </w:r>
    </w:p>
    <w:p w14:paraId="1AA9631F" w14:textId="77777777" w:rsidR="00F42898" w:rsidRPr="005D506E" w:rsidRDefault="00F42898" w:rsidP="005D506E">
      <w:pPr>
        <w:rPr>
          <w:rFonts w:cs="Arial"/>
          <w:color w:val="41719E"/>
          <w:sz w:val="20"/>
          <w:szCs w:val="20"/>
        </w:rPr>
      </w:pPr>
    </w:p>
    <w:p w14:paraId="6F4C532E" w14:textId="77777777" w:rsidR="00ED4A59" w:rsidRPr="00E44C09" w:rsidRDefault="00E44C09" w:rsidP="00662EBB">
      <w:pPr>
        <w:rPr>
          <w:rFonts w:cs="Arial"/>
          <w:color w:val="41719E"/>
          <w:sz w:val="20"/>
          <w:szCs w:val="20"/>
        </w:rPr>
      </w:pPr>
      <w:r>
        <w:rPr>
          <w:color w:val="41719E"/>
          <w:sz w:val="20"/>
          <w:szCs w:val="20"/>
        </w:rPr>
        <w:t>Example: Reduce and offset greenhouse gas emissions by promoting active and collective transport for staff and students; this includes trips between home and school as well as outings with students. This measure also promotes a healthy lifestyle.</w:t>
      </w:r>
    </w:p>
    <w:p w14:paraId="5E201162" w14:textId="77777777" w:rsidR="00F42898" w:rsidRPr="00E44C09" w:rsidRDefault="00F42898" w:rsidP="00EE235C">
      <w:pPr>
        <w:pStyle w:val="Paragraphedeliste"/>
        <w:spacing w:before="0" w:beforeAutospacing="0" w:after="0"/>
        <w:rPr>
          <w:rFonts w:cs="Arial"/>
          <w:color w:val="41719E"/>
          <w:sz w:val="20"/>
          <w:szCs w:val="20"/>
        </w:rPr>
      </w:pPr>
    </w:p>
    <w:p w14:paraId="0F47B83E" w14:textId="77777777" w:rsidR="00321DDE" w:rsidRPr="00E44C09" w:rsidRDefault="00321DDE" w:rsidP="005D506E">
      <w:pPr>
        <w:pStyle w:val="Titre3"/>
        <w:spacing w:before="0" w:beforeAutospacing="0" w:after="0"/>
        <w:rPr>
          <w:rFonts w:cs="Arial"/>
          <w:color w:val="41719E"/>
          <w:sz w:val="20"/>
          <w:szCs w:val="20"/>
        </w:rPr>
      </w:pPr>
      <w:bookmarkStart w:id="16" w:name="_Toc73699778"/>
      <w:r>
        <w:rPr>
          <w:color w:val="41719E"/>
          <w:sz w:val="20"/>
          <w:szCs w:val="20"/>
        </w:rPr>
        <w:lastRenderedPageBreak/>
        <w:t>Contact with nature</w:t>
      </w:r>
      <w:bookmarkEnd w:id="16"/>
      <w:r>
        <w:rPr>
          <w:color w:val="41719E"/>
          <w:sz w:val="20"/>
          <w:szCs w:val="20"/>
        </w:rPr>
        <w:t xml:space="preserve"> </w:t>
      </w:r>
    </w:p>
    <w:p w14:paraId="4D73DB9E" w14:textId="77777777" w:rsidR="00F42898" w:rsidRPr="005D506E" w:rsidRDefault="00F42898" w:rsidP="005D506E">
      <w:pPr>
        <w:keepNext/>
        <w:keepLines/>
        <w:rPr>
          <w:rFonts w:cs="Arial"/>
          <w:color w:val="41719E"/>
          <w:sz w:val="20"/>
          <w:szCs w:val="20"/>
        </w:rPr>
      </w:pPr>
    </w:p>
    <w:p w14:paraId="70BD25F8" w14:textId="77777777" w:rsidR="00ED4A59" w:rsidRPr="00E44C09" w:rsidRDefault="00E44C09" w:rsidP="005D506E">
      <w:pPr>
        <w:keepNext/>
        <w:keepLines/>
        <w:rPr>
          <w:rFonts w:cs="Arial"/>
          <w:color w:val="41719E"/>
          <w:sz w:val="20"/>
          <w:szCs w:val="20"/>
        </w:rPr>
      </w:pPr>
      <w:r>
        <w:rPr>
          <w:color w:val="41719E"/>
          <w:sz w:val="20"/>
          <w:szCs w:val="20"/>
        </w:rPr>
        <w:t>Example: The school believes that students must have the chance to experience nature first-hand, and this must be an integral part of their physical and mental development. As such, activities that bring students into contact with nature are a priority. We encourage staff to strengthen this connection and to actively encourage healthy life habits.</w:t>
      </w:r>
    </w:p>
    <w:p w14:paraId="236698AD" w14:textId="77777777" w:rsidR="00F42898" w:rsidRPr="00E44C09" w:rsidRDefault="00F42898" w:rsidP="00EE235C">
      <w:pPr>
        <w:pStyle w:val="Paragraphedeliste"/>
        <w:spacing w:before="0" w:beforeAutospacing="0" w:after="0"/>
        <w:rPr>
          <w:rFonts w:cs="Arial"/>
          <w:color w:val="41719E"/>
          <w:sz w:val="20"/>
          <w:szCs w:val="20"/>
        </w:rPr>
      </w:pPr>
    </w:p>
    <w:p w14:paraId="31FBE8CF" w14:textId="77777777" w:rsidR="00321DDE" w:rsidRPr="00E44C09" w:rsidRDefault="00321DDE" w:rsidP="00EE235C">
      <w:pPr>
        <w:pStyle w:val="Titre3"/>
        <w:spacing w:before="0" w:beforeAutospacing="0" w:after="0"/>
        <w:rPr>
          <w:rFonts w:cs="Arial"/>
          <w:color w:val="41719E"/>
          <w:sz w:val="20"/>
          <w:szCs w:val="20"/>
        </w:rPr>
      </w:pPr>
      <w:bookmarkStart w:id="17" w:name="_Toc73699779"/>
      <w:r>
        <w:rPr>
          <w:color w:val="41719E"/>
          <w:sz w:val="20"/>
          <w:szCs w:val="20"/>
        </w:rPr>
        <w:t>Health and nutrition</w:t>
      </w:r>
      <w:bookmarkEnd w:id="17"/>
    </w:p>
    <w:p w14:paraId="281F1D60" w14:textId="77777777" w:rsidR="00F42898" w:rsidRPr="005D506E" w:rsidRDefault="00F42898" w:rsidP="005D506E">
      <w:pPr>
        <w:rPr>
          <w:rFonts w:cs="Arial"/>
          <w:noProof/>
          <w:color w:val="41719E"/>
          <w:sz w:val="20"/>
          <w:szCs w:val="20"/>
        </w:rPr>
      </w:pPr>
    </w:p>
    <w:p w14:paraId="4CB6ACFD" w14:textId="77777777" w:rsidR="00321DDE" w:rsidRPr="00E44C09" w:rsidRDefault="00E44C09" w:rsidP="00662EBB">
      <w:pPr>
        <w:rPr>
          <w:rFonts w:cs="Arial"/>
          <w:noProof/>
          <w:color w:val="41719E"/>
          <w:sz w:val="20"/>
          <w:szCs w:val="20"/>
        </w:rPr>
      </w:pPr>
      <w:r>
        <w:rPr>
          <w:color w:val="41719E"/>
          <w:sz w:val="20"/>
          <w:szCs w:val="20"/>
        </w:rPr>
        <w:t>Example: The school is committed to promoting healthy eating and to sourcing as much local, organic and fair-trade food as possible.</w:t>
      </w:r>
    </w:p>
    <w:p w14:paraId="171739D5" w14:textId="77777777" w:rsidR="00F42898" w:rsidRPr="00E44C09" w:rsidRDefault="00F42898" w:rsidP="00EE235C">
      <w:pPr>
        <w:pStyle w:val="Paragraphedeliste"/>
        <w:spacing w:before="0" w:beforeAutospacing="0" w:after="0"/>
        <w:rPr>
          <w:rFonts w:cs="Arial"/>
          <w:noProof/>
          <w:color w:val="41719E"/>
          <w:sz w:val="20"/>
          <w:szCs w:val="20"/>
        </w:rPr>
      </w:pPr>
    </w:p>
    <w:p w14:paraId="711264A3" w14:textId="77777777" w:rsidR="005C613B" w:rsidRPr="00E44C09" w:rsidRDefault="005C613B" w:rsidP="00EE235C">
      <w:pPr>
        <w:pStyle w:val="Titre3"/>
        <w:spacing w:before="0" w:beforeAutospacing="0" w:after="0"/>
        <w:rPr>
          <w:rFonts w:cs="Arial"/>
          <w:color w:val="41719E"/>
          <w:sz w:val="20"/>
          <w:szCs w:val="20"/>
        </w:rPr>
      </w:pPr>
      <w:bookmarkStart w:id="18" w:name="_Toc73699780"/>
      <w:r>
        <w:rPr>
          <w:color w:val="41719E"/>
          <w:sz w:val="20"/>
          <w:szCs w:val="20"/>
        </w:rPr>
        <w:t>Reducing and controlling energy consumption</w:t>
      </w:r>
      <w:bookmarkEnd w:id="18"/>
      <w:r>
        <w:rPr>
          <w:color w:val="41719E"/>
          <w:sz w:val="20"/>
          <w:szCs w:val="20"/>
        </w:rPr>
        <w:t xml:space="preserve"> </w:t>
      </w:r>
    </w:p>
    <w:p w14:paraId="69ABAD42" w14:textId="77777777" w:rsidR="00F42898" w:rsidRPr="005D506E" w:rsidRDefault="00F42898" w:rsidP="005D506E">
      <w:pPr>
        <w:rPr>
          <w:rFonts w:cs="Arial"/>
          <w:color w:val="41719E"/>
          <w:sz w:val="20"/>
          <w:szCs w:val="20"/>
        </w:rPr>
      </w:pPr>
    </w:p>
    <w:p w14:paraId="7A22BA7A" w14:textId="77777777" w:rsidR="005C613B" w:rsidRPr="00E44C09" w:rsidRDefault="00E44C09" w:rsidP="00662EBB">
      <w:pPr>
        <w:rPr>
          <w:rFonts w:cs="Arial"/>
          <w:color w:val="41719E"/>
          <w:sz w:val="20"/>
          <w:szCs w:val="20"/>
        </w:rPr>
      </w:pPr>
      <w:r>
        <w:rPr>
          <w:color w:val="41719E"/>
          <w:sz w:val="20"/>
          <w:szCs w:val="20"/>
        </w:rPr>
        <w:t>Example: Make informed choices about energy sources, technologies and protocols for technology use in order to minimize energy consumption in a way that respects everyone’s needs.</w:t>
      </w:r>
    </w:p>
    <w:p w14:paraId="2158E40A" w14:textId="77777777" w:rsidR="00F42898" w:rsidRPr="00E44C09" w:rsidRDefault="00F42898" w:rsidP="00EE235C">
      <w:pPr>
        <w:pStyle w:val="Paragraphedeliste"/>
        <w:spacing w:before="0" w:beforeAutospacing="0" w:after="0"/>
        <w:rPr>
          <w:rFonts w:cs="Arial"/>
          <w:color w:val="41719E"/>
          <w:sz w:val="20"/>
          <w:szCs w:val="20"/>
        </w:rPr>
      </w:pPr>
    </w:p>
    <w:p w14:paraId="6A312813" w14:textId="77777777" w:rsidR="005C613B" w:rsidRPr="00E44C09" w:rsidRDefault="005C613B" w:rsidP="00EE235C">
      <w:pPr>
        <w:pStyle w:val="Titre3"/>
        <w:spacing w:before="0" w:beforeAutospacing="0" w:after="0"/>
        <w:rPr>
          <w:rFonts w:cs="Arial"/>
          <w:color w:val="41719E"/>
          <w:sz w:val="20"/>
          <w:szCs w:val="20"/>
        </w:rPr>
      </w:pPr>
      <w:bookmarkStart w:id="19" w:name="_Toc73699781"/>
      <w:r>
        <w:rPr>
          <w:color w:val="41719E"/>
          <w:sz w:val="20"/>
          <w:szCs w:val="20"/>
        </w:rPr>
        <w:t>Responsible purchasing</w:t>
      </w:r>
      <w:bookmarkEnd w:id="19"/>
    </w:p>
    <w:p w14:paraId="7ADB55F0" w14:textId="77777777" w:rsidR="00F42898" w:rsidRPr="005D506E" w:rsidRDefault="00F42898" w:rsidP="005D506E">
      <w:pPr>
        <w:rPr>
          <w:rFonts w:cs="Arial"/>
          <w:color w:val="41719E"/>
          <w:sz w:val="20"/>
          <w:szCs w:val="20"/>
        </w:rPr>
      </w:pPr>
    </w:p>
    <w:p w14:paraId="4B7CCDC0" w14:textId="77777777" w:rsidR="005C613B" w:rsidRPr="00E44C09" w:rsidRDefault="00E44C09" w:rsidP="00662EBB">
      <w:pPr>
        <w:rPr>
          <w:rFonts w:cs="Arial"/>
          <w:color w:val="41719E"/>
          <w:sz w:val="20"/>
          <w:szCs w:val="20"/>
        </w:rPr>
      </w:pPr>
      <w:r>
        <w:rPr>
          <w:color w:val="41719E"/>
          <w:sz w:val="20"/>
          <w:szCs w:val="20"/>
        </w:rPr>
        <w:t xml:space="preserve">Example: Using ecological procurement guidelines, prioritize products that are minimally harmful to the physical and social environment, genuinely necessary, reusable and recyclable. Make suppliers aware of environmental protection and encourage them to reduce the environmental impact of their products. </w:t>
      </w:r>
    </w:p>
    <w:p w14:paraId="0DEE1871" w14:textId="77777777" w:rsidR="005C613B" w:rsidRPr="00225410" w:rsidRDefault="005C613B" w:rsidP="00225410">
      <w:pPr>
        <w:rPr>
          <w:rFonts w:cs="Arial"/>
          <w:color w:val="41719E"/>
          <w:sz w:val="20"/>
          <w:szCs w:val="20"/>
        </w:rPr>
      </w:pPr>
    </w:p>
    <w:p w14:paraId="022C6ACA" w14:textId="77777777" w:rsidR="001732D6" w:rsidRPr="00E44C09" w:rsidRDefault="001732D6" w:rsidP="001732D6">
      <w:pPr>
        <w:pStyle w:val="Titre3"/>
        <w:spacing w:before="0" w:beforeAutospacing="0" w:after="0"/>
        <w:rPr>
          <w:rFonts w:cs="Arial"/>
          <w:color w:val="41719E"/>
          <w:sz w:val="20"/>
          <w:szCs w:val="20"/>
        </w:rPr>
      </w:pPr>
      <w:bookmarkStart w:id="20" w:name="_Toc73699782"/>
      <w:r>
        <w:rPr>
          <w:color w:val="41719E"/>
          <w:sz w:val="20"/>
          <w:szCs w:val="20"/>
        </w:rPr>
        <w:t>Other areas of intervention</w:t>
      </w:r>
      <w:bookmarkEnd w:id="20"/>
    </w:p>
    <w:p w14:paraId="7D0982A6" w14:textId="77777777" w:rsidR="00EE235C" w:rsidRPr="004F6151" w:rsidRDefault="00EE235C" w:rsidP="00EE235C">
      <w:pPr>
        <w:keepNext/>
        <w:keepLines/>
        <w:rPr>
          <w:rFonts w:eastAsiaTheme="minorEastAsia" w:cs="Arial"/>
          <w:color w:val="41719E"/>
          <w:sz w:val="20"/>
          <w:szCs w:val="20"/>
          <w:lang w:eastAsia="fr-CA"/>
        </w:rPr>
      </w:pPr>
    </w:p>
    <w:p w14:paraId="70E60E25" w14:textId="77777777" w:rsidR="005C613B" w:rsidRPr="00225410" w:rsidRDefault="005C613B" w:rsidP="00225410">
      <w:pPr>
        <w:keepNext/>
        <w:keepLines/>
        <w:rPr>
          <w:rFonts w:eastAsiaTheme="minorEastAsia" w:cs="Arial"/>
          <w:color w:val="41719E"/>
          <w:sz w:val="20"/>
          <w:szCs w:val="20"/>
        </w:rPr>
      </w:pPr>
      <w:r>
        <w:rPr>
          <w:color w:val="41719E"/>
          <w:sz w:val="20"/>
          <w:szCs w:val="20"/>
        </w:rPr>
        <w:t>Here is a non-exhaustive list of other possible areas of intervention: water conservation, design of outdoor spaces, cultural awareness, well-being and air quality.</w:t>
      </w:r>
    </w:p>
    <w:p w14:paraId="44B98B51" w14:textId="77777777" w:rsidR="00F42898" w:rsidRDefault="00F42898" w:rsidP="00E44C09">
      <w:pPr>
        <w:rPr>
          <w:rFonts w:cs="Arial"/>
        </w:rPr>
      </w:pPr>
    </w:p>
    <w:p w14:paraId="1D226F3B" w14:textId="77777777" w:rsidR="00E44C09" w:rsidRDefault="00E44C09" w:rsidP="00E44C09">
      <w:pPr>
        <w:rPr>
          <w:rFonts w:cs="Arial"/>
          <w:color w:val="548235"/>
          <w:sz w:val="20"/>
          <w:szCs w:val="21"/>
        </w:rPr>
      </w:pPr>
      <w:r>
        <w:rPr>
          <w:color w:val="548235"/>
          <w:sz w:val="20"/>
          <w:szCs w:val="21"/>
        </w:rPr>
        <w:t>Here are some questions to guide your reflections:</w:t>
      </w:r>
    </w:p>
    <w:p w14:paraId="4D11E4E1" w14:textId="77777777" w:rsidR="00E44C09" w:rsidRPr="00F23434" w:rsidRDefault="00E44C09" w:rsidP="003D3143">
      <w:pPr>
        <w:pStyle w:val="Paragraphedeliste"/>
        <w:numPr>
          <w:ilvl w:val="0"/>
          <w:numId w:val="15"/>
        </w:numPr>
        <w:rPr>
          <w:rFonts w:cs="Arial"/>
          <w:noProof/>
          <w:color w:val="548235"/>
          <w:sz w:val="20"/>
          <w:szCs w:val="20"/>
        </w:rPr>
      </w:pPr>
      <w:r>
        <w:rPr>
          <w:color w:val="548235"/>
          <w:sz w:val="20"/>
          <w:szCs w:val="20"/>
        </w:rPr>
        <w:t>Which environmental issues do we want to focus on in developing the environmental policy’s areas of intervention?</w:t>
      </w:r>
    </w:p>
    <w:p w14:paraId="4286594A" w14:textId="77777777" w:rsidR="00E44C09" w:rsidRDefault="000B212B" w:rsidP="003D3143">
      <w:pPr>
        <w:pStyle w:val="Paragraphedeliste"/>
        <w:numPr>
          <w:ilvl w:val="0"/>
          <w:numId w:val="15"/>
        </w:numPr>
        <w:rPr>
          <w:rFonts w:cs="Arial"/>
          <w:color w:val="548235"/>
          <w:sz w:val="20"/>
          <w:szCs w:val="21"/>
        </w:rPr>
      </w:pPr>
      <w:r>
        <w:rPr>
          <w:color w:val="548235"/>
          <w:sz w:val="20"/>
          <w:szCs w:val="21"/>
        </w:rPr>
        <w:t>Are these areas of intervention sustainable in the long-term?</w:t>
      </w:r>
    </w:p>
    <w:p w14:paraId="371C45A6" w14:textId="77777777" w:rsidR="00E44C09" w:rsidRDefault="000B212B" w:rsidP="00E44C09">
      <w:pPr>
        <w:pStyle w:val="Paragraphedeliste"/>
        <w:numPr>
          <w:ilvl w:val="0"/>
          <w:numId w:val="15"/>
        </w:numPr>
        <w:rPr>
          <w:rFonts w:cs="Arial"/>
          <w:color w:val="548235"/>
          <w:sz w:val="20"/>
          <w:szCs w:val="21"/>
        </w:rPr>
      </w:pPr>
      <w:r>
        <w:rPr>
          <w:color w:val="548235"/>
          <w:sz w:val="20"/>
          <w:szCs w:val="21"/>
        </w:rPr>
        <w:t>Are the environmental policy’s guiding principles linked to the areas of intervention?</w:t>
      </w:r>
    </w:p>
    <w:p w14:paraId="52A8BC02" w14:textId="77777777" w:rsidR="00225410" w:rsidRPr="00225410" w:rsidRDefault="00225410" w:rsidP="00225410">
      <w:pPr>
        <w:rPr>
          <w:rFonts w:cs="Arial"/>
          <w:color w:val="548235"/>
          <w:sz w:val="20"/>
          <w:szCs w:val="21"/>
        </w:rPr>
      </w:pPr>
    </w:p>
    <w:p w14:paraId="2061D003" w14:textId="77777777" w:rsidR="00321DDE" w:rsidRPr="00D414FC" w:rsidRDefault="00EE235C" w:rsidP="00EE235C">
      <w:pPr>
        <w:pStyle w:val="Titre1"/>
        <w:spacing w:before="0" w:beforeAutospacing="0" w:after="0" w:line="240" w:lineRule="auto"/>
        <w:rPr>
          <w:rFonts w:cs="Arial"/>
          <w:color w:val="41719E"/>
        </w:rPr>
      </w:pPr>
      <w:bookmarkStart w:id="21" w:name="_Toc73699783"/>
      <w:r>
        <w:rPr>
          <w:color w:val="41719E"/>
        </w:rPr>
        <w:t>7. Environmental committee</w:t>
      </w:r>
      <w:bookmarkEnd w:id="21"/>
    </w:p>
    <w:p w14:paraId="6375D25D" w14:textId="77777777" w:rsidR="00F42898" w:rsidRPr="00D414FC" w:rsidRDefault="00F42898" w:rsidP="00EE235C">
      <w:pPr>
        <w:pStyle w:val="Paragraphedeliste"/>
        <w:spacing w:before="0" w:beforeAutospacing="0" w:after="0"/>
        <w:rPr>
          <w:rFonts w:cs="Arial"/>
          <w:color w:val="41719E"/>
          <w:shd w:val="clear" w:color="auto" w:fill="FFFFFF"/>
        </w:rPr>
      </w:pPr>
    </w:p>
    <w:p w14:paraId="3A141A5E" w14:textId="77777777" w:rsidR="00321DDE" w:rsidRDefault="005001B2" w:rsidP="00D414FC">
      <w:pPr>
        <w:rPr>
          <w:rFonts w:cs="Arial"/>
          <w:color w:val="41719E"/>
          <w:sz w:val="20"/>
          <w:szCs w:val="21"/>
          <w:shd w:val="clear" w:color="auto" w:fill="FFFFFF"/>
        </w:rPr>
      </w:pPr>
      <w:r>
        <w:rPr>
          <w:color w:val="41719E"/>
          <w:sz w:val="20"/>
          <w:szCs w:val="21"/>
          <w:shd w:val="clear" w:color="auto" w:fill="FFFFFF"/>
        </w:rPr>
        <w:t>Describe the composition (types of members, not names), roles and responsibilities of the environmental committee. You may wish to refer to the environmental committee membership chart available in the program progress report.</w:t>
      </w:r>
    </w:p>
    <w:p w14:paraId="30446729" w14:textId="77777777" w:rsidR="00C00032" w:rsidRDefault="00C00032" w:rsidP="00D414FC">
      <w:pPr>
        <w:rPr>
          <w:rFonts w:cs="Arial"/>
          <w:color w:val="41719E"/>
          <w:sz w:val="20"/>
          <w:szCs w:val="21"/>
          <w:shd w:val="clear" w:color="auto" w:fill="FFFFFF"/>
        </w:rPr>
      </w:pPr>
    </w:p>
    <w:p w14:paraId="4B364FA8" w14:textId="77777777" w:rsidR="00C00032" w:rsidRPr="00C00032" w:rsidRDefault="00E44C09" w:rsidP="00D414FC">
      <w:pPr>
        <w:rPr>
          <w:rFonts w:cs="Arial"/>
          <w:color w:val="548235"/>
          <w:sz w:val="20"/>
          <w:szCs w:val="21"/>
          <w:shd w:val="clear" w:color="auto" w:fill="FFFFFF"/>
        </w:rPr>
      </w:pPr>
      <w:r>
        <w:rPr>
          <w:color w:val="548235"/>
          <w:sz w:val="20"/>
          <w:szCs w:val="21"/>
          <w:shd w:val="clear" w:color="auto" w:fill="FFFFFF"/>
        </w:rPr>
        <w:t xml:space="preserve">Here are some questions to guide your reflections: </w:t>
      </w:r>
    </w:p>
    <w:p w14:paraId="7D9ACFF8" w14:textId="77777777" w:rsidR="00C00032" w:rsidRPr="00C00032" w:rsidRDefault="00C00032" w:rsidP="003D3143">
      <w:pPr>
        <w:pStyle w:val="Paragraphedeliste"/>
        <w:numPr>
          <w:ilvl w:val="0"/>
          <w:numId w:val="12"/>
        </w:numPr>
        <w:rPr>
          <w:rFonts w:cs="Arial"/>
          <w:color w:val="548235"/>
          <w:sz w:val="20"/>
          <w:szCs w:val="21"/>
          <w:shd w:val="clear" w:color="auto" w:fill="FFFFFF"/>
        </w:rPr>
      </w:pPr>
      <w:r>
        <w:rPr>
          <w:color w:val="548235"/>
          <w:sz w:val="20"/>
          <w:szCs w:val="21"/>
          <w:shd w:val="clear" w:color="auto" w:fill="FFFFFF"/>
        </w:rPr>
        <w:t>What are the roles and responsibilities of our school's environmental committee?</w:t>
      </w:r>
    </w:p>
    <w:p w14:paraId="37296B89" w14:textId="77777777" w:rsidR="00C00032" w:rsidRPr="00C00032" w:rsidRDefault="00C00032" w:rsidP="003D3143">
      <w:pPr>
        <w:pStyle w:val="Paragraphedeliste"/>
        <w:numPr>
          <w:ilvl w:val="0"/>
          <w:numId w:val="12"/>
        </w:numPr>
        <w:rPr>
          <w:rFonts w:cs="Arial"/>
          <w:color w:val="548235"/>
          <w:sz w:val="20"/>
          <w:szCs w:val="21"/>
          <w:shd w:val="clear" w:color="auto" w:fill="FFFFFF"/>
        </w:rPr>
      </w:pPr>
      <w:r>
        <w:rPr>
          <w:color w:val="548235"/>
          <w:sz w:val="20"/>
          <w:szCs w:val="21"/>
          <w:shd w:val="clear" w:color="auto" w:fill="FFFFFF"/>
        </w:rPr>
        <w:t>Which members of the school community are represented on the environmental committee (students, leadership, teachers, maintenance staff, etc.)?</w:t>
      </w:r>
    </w:p>
    <w:p w14:paraId="4B0F25C9" w14:textId="77777777" w:rsidR="00F42898" w:rsidRPr="00225410" w:rsidRDefault="00F42898" w:rsidP="00225410">
      <w:pPr>
        <w:rPr>
          <w:rFonts w:cs="Arial"/>
        </w:rPr>
      </w:pPr>
    </w:p>
    <w:p w14:paraId="1F2960A5" w14:textId="77777777" w:rsidR="006D2F8D" w:rsidRPr="005F241D" w:rsidRDefault="00EE235C" w:rsidP="00EE235C">
      <w:pPr>
        <w:pStyle w:val="Titre1"/>
        <w:spacing w:before="0" w:beforeAutospacing="0" w:after="0" w:line="240" w:lineRule="auto"/>
        <w:rPr>
          <w:rFonts w:cs="Arial"/>
          <w:color w:val="41719E"/>
        </w:rPr>
      </w:pPr>
      <w:bookmarkStart w:id="22" w:name="_Toc73699784"/>
      <w:r>
        <w:rPr>
          <w:color w:val="41719E"/>
        </w:rPr>
        <w:t>8. Roles and responsibilities</w:t>
      </w:r>
      <w:bookmarkEnd w:id="22"/>
    </w:p>
    <w:p w14:paraId="116D5E81" w14:textId="77777777" w:rsidR="00F42898" w:rsidRDefault="00F42898" w:rsidP="00EE235C">
      <w:pPr>
        <w:pStyle w:val="Paragraphedeliste"/>
        <w:spacing w:before="0" w:beforeAutospacing="0" w:after="0"/>
        <w:rPr>
          <w:rFonts w:cs="Arial"/>
        </w:rPr>
      </w:pPr>
    </w:p>
    <w:p w14:paraId="2BCF360F" w14:textId="77777777" w:rsidR="004F3D2B" w:rsidRPr="000B6C04" w:rsidRDefault="000B6C04" w:rsidP="0042078D">
      <w:pPr>
        <w:rPr>
          <w:rFonts w:cs="Arial"/>
          <w:color w:val="41719E"/>
          <w:sz w:val="20"/>
          <w:szCs w:val="21"/>
        </w:rPr>
      </w:pPr>
      <w:r>
        <w:rPr>
          <w:color w:val="41719E"/>
          <w:sz w:val="20"/>
          <w:szCs w:val="21"/>
        </w:rPr>
        <w:t xml:space="preserve">Decide who will be responsible for implementing and promoting the environmental policy in the school or on the committee. </w:t>
      </w:r>
    </w:p>
    <w:p w14:paraId="4759A3F5" w14:textId="77777777" w:rsidR="00F42898" w:rsidRPr="000B6C04" w:rsidRDefault="00F42898" w:rsidP="0042078D">
      <w:pPr>
        <w:rPr>
          <w:rFonts w:cs="Arial"/>
          <w:color w:val="41719E"/>
          <w:sz w:val="20"/>
          <w:szCs w:val="21"/>
        </w:rPr>
      </w:pPr>
    </w:p>
    <w:p w14:paraId="54F3C4EB" w14:textId="77777777" w:rsidR="004F3D2B" w:rsidRDefault="004F3D2B" w:rsidP="0042078D">
      <w:pPr>
        <w:rPr>
          <w:rFonts w:cs="Arial"/>
          <w:color w:val="41719E"/>
          <w:sz w:val="20"/>
          <w:szCs w:val="21"/>
        </w:rPr>
      </w:pPr>
      <w:r>
        <w:rPr>
          <w:color w:val="41719E"/>
          <w:sz w:val="20"/>
          <w:szCs w:val="21"/>
        </w:rPr>
        <w:lastRenderedPageBreak/>
        <w:t>This section should also include the more technical details: the role of teachers, students, employees, leadership, etc.</w:t>
      </w:r>
    </w:p>
    <w:p w14:paraId="26D66030" w14:textId="77777777" w:rsidR="000B6C04" w:rsidRDefault="000B6C04" w:rsidP="0042078D">
      <w:pPr>
        <w:rPr>
          <w:rFonts w:cs="Arial"/>
          <w:color w:val="41719E"/>
          <w:sz w:val="20"/>
          <w:szCs w:val="21"/>
        </w:rPr>
      </w:pPr>
    </w:p>
    <w:p w14:paraId="0934CBBC" w14:textId="77777777" w:rsidR="000B6C04" w:rsidRPr="00D67B34" w:rsidRDefault="000B6C04" w:rsidP="0042078D">
      <w:pPr>
        <w:rPr>
          <w:rFonts w:cs="Arial"/>
          <w:color w:val="548235"/>
          <w:sz w:val="20"/>
          <w:szCs w:val="21"/>
        </w:rPr>
      </w:pPr>
      <w:r>
        <w:rPr>
          <w:color w:val="548235"/>
          <w:sz w:val="20"/>
          <w:szCs w:val="21"/>
        </w:rPr>
        <w:t>Questions to guide your reflections:</w:t>
      </w:r>
    </w:p>
    <w:p w14:paraId="4978AAE9" w14:textId="77777777" w:rsidR="000B6C04" w:rsidRPr="00D67B34" w:rsidRDefault="000B6C04" w:rsidP="003D3143">
      <w:pPr>
        <w:pStyle w:val="Paragraphedeliste"/>
        <w:numPr>
          <w:ilvl w:val="0"/>
          <w:numId w:val="13"/>
        </w:numPr>
        <w:rPr>
          <w:rFonts w:cs="Arial"/>
          <w:color w:val="548235"/>
          <w:sz w:val="20"/>
          <w:szCs w:val="21"/>
        </w:rPr>
      </w:pPr>
      <w:r>
        <w:rPr>
          <w:color w:val="548235"/>
          <w:sz w:val="20"/>
          <w:szCs w:val="21"/>
        </w:rPr>
        <w:t>How will the environmental policy be implemented and promoted in the school community or on the environmental committee? Who will be responsible for this process?</w:t>
      </w:r>
    </w:p>
    <w:p w14:paraId="35418EA7" w14:textId="77777777" w:rsidR="000B6C04" w:rsidRPr="00D67B34" w:rsidRDefault="000B6C04" w:rsidP="003D3143">
      <w:pPr>
        <w:pStyle w:val="Paragraphedeliste"/>
        <w:numPr>
          <w:ilvl w:val="0"/>
          <w:numId w:val="13"/>
        </w:numPr>
        <w:rPr>
          <w:rFonts w:cs="Arial"/>
          <w:color w:val="548235"/>
          <w:sz w:val="20"/>
          <w:szCs w:val="21"/>
        </w:rPr>
      </w:pPr>
      <w:r>
        <w:rPr>
          <w:color w:val="548235"/>
          <w:sz w:val="20"/>
          <w:szCs w:val="21"/>
        </w:rPr>
        <w:t>What are the roles of each member of your school community or committee concerning the environmental policy?</w:t>
      </w:r>
    </w:p>
    <w:p w14:paraId="2F0A66A0" w14:textId="77777777" w:rsidR="00F42898" w:rsidRPr="004F6151" w:rsidRDefault="00F42898" w:rsidP="00EE235C">
      <w:pPr>
        <w:pStyle w:val="Paragraphedeliste"/>
        <w:spacing w:before="0" w:beforeAutospacing="0" w:after="0"/>
        <w:rPr>
          <w:rFonts w:cs="Arial"/>
        </w:rPr>
      </w:pPr>
    </w:p>
    <w:p w14:paraId="3D0FC651" w14:textId="77777777" w:rsidR="00321DDE" w:rsidRPr="0042078D" w:rsidRDefault="00EE235C" w:rsidP="00EE235C">
      <w:pPr>
        <w:pStyle w:val="Titre1"/>
        <w:spacing w:before="0" w:beforeAutospacing="0" w:after="0" w:line="240" w:lineRule="auto"/>
        <w:rPr>
          <w:rFonts w:cs="Arial"/>
          <w:color w:val="41719E"/>
        </w:rPr>
      </w:pPr>
      <w:bookmarkStart w:id="23" w:name="_Toc73699785"/>
      <w:r>
        <w:rPr>
          <w:color w:val="41719E"/>
        </w:rPr>
        <w:t>9. Start date and review</w:t>
      </w:r>
      <w:bookmarkEnd w:id="23"/>
    </w:p>
    <w:p w14:paraId="2137E220" w14:textId="77777777" w:rsidR="00F42898" w:rsidRDefault="00F42898" w:rsidP="00EE235C">
      <w:pPr>
        <w:pStyle w:val="Paragraphedeliste"/>
        <w:spacing w:before="0" w:beforeAutospacing="0" w:after="0"/>
        <w:rPr>
          <w:rFonts w:cs="Arial"/>
        </w:rPr>
      </w:pPr>
      <w:bookmarkStart w:id="24" w:name="_GoBack"/>
      <w:bookmarkEnd w:id="24"/>
    </w:p>
    <w:p w14:paraId="77EAB126" w14:textId="77777777" w:rsidR="00423BDB" w:rsidRDefault="00321DDE" w:rsidP="0042078D">
      <w:pPr>
        <w:rPr>
          <w:rFonts w:cs="Arial"/>
          <w:color w:val="41719E"/>
          <w:sz w:val="20"/>
          <w:szCs w:val="21"/>
        </w:rPr>
      </w:pPr>
      <w:r>
        <w:rPr>
          <w:color w:val="41719E"/>
          <w:sz w:val="20"/>
          <w:szCs w:val="21"/>
        </w:rPr>
        <w:t xml:space="preserve">Write the exact date the policy came into effect in the organization. Also plan a system for reviewing or updating it (approximately every five years). </w:t>
      </w:r>
    </w:p>
    <w:p w14:paraId="019B029C" w14:textId="77777777" w:rsidR="00380C7C" w:rsidRDefault="00380C7C" w:rsidP="0042078D">
      <w:pPr>
        <w:rPr>
          <w:rFonts w:cs="Arial"/>
          <w:color w:val="41719E"/>
          <w:sz w:val="20"/>
          <w:szCs w:val="21"/>
        </w:rPr>
      </w:pPr>
    </w:p>
    <w:p w14:paraId="32BFBB44" w14:textId="77777777" w:rsidR="00380C7C" w:rsidRDefault="00380C7C" w:rsidP="0042078D">
      <w:pPr>
        <w:rPr>
          <w:rFonts w:cs="Arial"/>
          <w:color w:val="41719E"/>
          <w:sz w:val="20"/>
          <w:szCs w:val="21"/>
        </w:rPr>
      </w:pPr>
      <w:r>
        <w:rPr>
          <w:color w:val="41719E"/>
          <w:sz w:val="20"/>
          <w:szCs w:val="21"/>
        </w:rPr>
        <w:t xml:space="preserve">Example: This policy was adopted by the school on September 1, 2021. It is effective at the time of adoption. The environmental policy will be evaluated, reviewed and updated by the environmental committee every five years. </w:t>
      </w:r>
    </w:p>
    <w:p w14:paraId="007FFA12" w14:textId="77777777" w:rsidR="00662EBB" w:rsidRDefault="00662EBB" w:rsidP="0042078D">
      <w:pPr>
        <w:rPr>
          <w:rFonts w:cs="Arial"/>
          <w:color w:val="41719E"/>
          <w:sz w:val="20"/>
          <w:szCs w:val="21"/>
        </w:rPr>
      </w:pPr>
    </w:p>
    <w:p w14:paraId="48A945C4" w14:textId="77777777" w:rsidR="00662EBB" w:rsidRPr="00C453E3" w:rsidRDefault="00662EBB" w:rsidP="0042078D">
      <w:pPr>
        <w:rPr>
          <w:rFonts w:cs="Arial"/>
          <w:color w:val="548235"/>
          <w:sz w:val="20"/>
          <w:szCs w:val="21"/>
        </w:rPr>
      </w:pPr>
      <w:r>
        <w:rPr>
          <w:color w:val="548235"/>
          <w:sz w:val="20"/>
          <w:szCs w:val="21"/>
        </w:rPr>
        <w:t>Questions to guide your reflections:</w:t>
      </w:r>
    </w:p>
    <w:p w14:paraId="20E63B66" w14:textId="77777777" w:rsidR="00662EBB" w:rsidRPr="00C453E3" w:rsidRDefault="00662EBB" w:rsidP="003D3143">
      <w:pPr>
        <w:pStyle w:val="Paragraphedeliste"/>
        <w:numPr>
          <w:ilvl w:val="0"/>
          <w:numId w:val="11"/>
        </w:numPr>
        <w:rPr>
          <w:rFonts w:cs="Arial"/>
          <w:color w:val="548235"/>
          <w:sz w:val="20"/>
          <w:szCs w:val="21"/>
        </w:rPr>
      </w:pPr>
      <w:r>
        <w:rPr>
          <w:color w:val="548235"/>
          <w:sz w:val="20"/>
          <w:szCs w:val="21"/>
        </w:rPr>
        <w:t>How often do we want to review the environmental policy?</w:t>
      </w:r>
    </w:p>
    <w:p w14:paraId="3B816E74" w14:textId="77777777" w:rsidR="00662EBB" w:rsidRPr="00C453E3" w:rsidRDefault="00137DC1" w:rsidP="003D3143">
      <w:pPr>
        <w:pStyle w:val="Paragraphedeliste"/>
        <w:numPr>
          <w:ilvl w:val="0"/>
          <w:numId w:val="11"/>
        </w:numPr>
        <w:rPr>
          <w:rFonts w:cs="Arial"/>
          <w:color w:val="548235"/>
          <w:sz w:val="20"/>
          <w:szCs w:val="21"/>
        </w:rPr>
      </w:pPr>
      <w:r>
        <w:rPr>
          <w:color w:val="548235"/>
          <w:sz w:val="20"/>
          <w:szCs w:val="21"/>
        </w:rPr>
        <w:t>Which elements will need to be considered when reviewing the environmental policy to determine if it is still relevant?</w:t>
      </w:r>
    </w:p>
    <w:sectPr w:rsidR="00662EBB" w:rsidRPr="00C453E3" w:rsidSect="00F83524">
      <w:footerReference w:type="default" r:id="rId8"/>
      <w:pgSz w:w="12240" w:h="15840"/>
      <w:pgMar w:top="1418" w:right="1418" w:bottom="1418" w:left="1418" w:header="720" w:footer="720" w:gutter="0"/>
      <w:cols w:space="28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8FC01" w14:textId="77777777" w:rsidR="00C92F81" w:rsidRDefault="00C92F81">
      <w:r>
        <w:separator/>
      </w:r>
    </w:p>
    <w:p w14:paraId="47B88DC7" w14:textId="77777777" w:rsidR="00C92F81" w:rsidRDefault="00C92F81"/>
  </w:endnote>
  <w:endnote w:type="continuationSeparator" w:id="0">
    <w:p w14:paraId="13422DB5" w14:textId="77777777" w:rsidR="00C92F81" w:rsidRDefault="00C92F81">
      <w:r>
        <w:continuationSeparator/>
      </w:r>
    </w:p>
    <w:p w14:paraId="6CE0294E" w14:textId="77777777" w:rsidR="00C92F81" w:rsidRDefault="00C92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Avenir-Roman">
    <w:altName w:val="Avenir Roman"/>
    <w:panose1 w:val="020B0503020203020204"/>
    <w:charset w:val="4D"/>
    <w:family w:val="swiss"/>
    <w:pitch w:val="variable"/>
    <w:sig w:usb0="800000AF" w:usb1="5000204A" w:usb2="00000000" w:usb3="00000000" w:csb0="0000009B" w:csb1="00000000"/>
  </w:font>
  <w:font w:name="Univers 57 Condensed">
    <w:altName w:val="Geneva"/>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395006"/>
      <w:docPartObj>
        <w:docPartGallery w:val="Page Numbers (Bottom of Page)"/>
        <w:docPartUnique/>
      </w:docPartObj>
    </w:sdtPr>
    <w:sdtEndPr/>
    <w:sdtContent>
      <w:p w14:paraId="4420CE35" w14:textId="77777777" w:rsidR="0016767C" w:rsidRDefault="0016767C">
        <w:pPr>
          <w:pStyle w:val="Pieddepage"/>
          <w:jc w:val="right"/>
        </w:pPr>
      </w:p>
      <w:p w14:paraId="399390AF" w14:textId="77777777" w:rsidR="0016767C" w:rsidRDefault="0016767C">
        <w:pPr>
          <w:pStyle w:val="Pieddepage"/>
          <w:jc w:val="right"/>
        </w:pPr>
        <w:r>
          <w:fldChar w:fldCharType="begin"/>
        </w:r>
        <w:r>
          <w:instrText>PAGE   \* MERGEFORMAT</w:instrText>
        </w:r>
        <w:r>
          <w:fldChar w:fldCharType="separate"/>
        </w:r>
        <w:r w:rsidR="00064F04">
          <w:rPr>
            <w:noProof/>
          </w:rPr>
          <w:t>5</w:t>
        </w:r>
        <w:r>
          <w:fldChar w:fldCharType="end"/>
        </w:r>
      </w:p>
    </w:sdtContent>
  </w:sdt>
  <w:p w14:paraId="6D2263B6" w14:textId="77777777" w:rsidR="00830AFB" w:rsidRDefault="00830AFB" w:rsidP="00243A5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E3342" w14:textId="77777777" w:rsidR="00C92F81" w:rsidRDefault="00C92F81">
      <w:r>
        <w:separator/>
      </w:r>
    </w:p>
    <w:p w14:paraId="4C61245F" w14:textId="77777777" w:rsidR="00C92F81" w:rsidRDefault="00C92F81"/>
  </w:footnote>
  <w:footnote w:type="continuationSeparator" w:id="0">
    <w:p w14:paraId="05D7C751" w14:textId="77777777" w:rsidR="00C92F81" w:rsidRDefault="00C92F81">
      <w:r>
        <w:continuationSeparator/>
      </w:r>
    </w:p>
    <w:p w14:paraId="420633E2" w14:textId="77777777" w:rsidR="00C92F81" w:rsidRDefault="00C92F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744"/>
    <w:multiLevelType w:val="hybridMultilevel"/>
    <w:tmpl w:val="6FDA9C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963D43"/>
    <w:multiLevelType w:val="hybridMultilevel"/>
    <w:tmpl w:val="CC046A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FA79D3"/>
    <w:multiLevelType w:val="hybridMultilevel"/>
    <w:tmpl w:val="E3A8473A"/>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3" w15:restartNumberingAfterBreak="0">
    <w:nsid w:val="16D1793C"/>
    <w:multiLevelType w:val="hybridMultilevel"/>
    <w:tmpl w:val="823CBE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518533A"/>
    <w:multiLevelType w:val="hybridMultilevel"/>
    <w:tmpl w:val="0DDE61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75929C6"/>
    <w:multiLevelType w:val="hybridMultilevel"/>
    <w:tmpl w:val="B7FE20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C93E5D"/>
    <w:multiLevelType w:val="hybridMultilevel"/>
    <w:tmpl w:val="6A2C7A8E"/>
    <w:lvl w:ilvl="0" w:tplc="0C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7" w15:restartNumberingAfterBreak="0">
    <w:nsid w:val="3F277719"/>
    <w:multiLevelType w:val="hybridMultilevel"/>
    <w:tmpl w:val="9B2AF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03BBF"/>
    <w:multiLevelType w:val="hybridMultilevel"/>
    <w:tmpl w:val="9F6447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BA24B08"/>
    <w:multiLevelType w:val="hybridMultilevel"/>
    <w:tmpl w:val="7F2409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00A2609"/>
    <w:multiLevelType w:val="hybridMultilevel"/>
    <w:tmpl w:val="C65890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1141044"/>
    <w:multiLevelType w:val="hybridMultilevel"/>
    <w:tmpl w:val="7A1643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7317E0C"/>
    <w:multiLevelType w:val="hybridMultilevel"/>
    <w:tmpl w:val="B9D222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4A1608"/>
    <w:multiLevelType w:val="hybridMultilevel"/>
    <w:tmpl w:val="D1C2A3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B3B0861"/>
    <w:multiLevelType w:val="hybridMultilevel"/>
    <w:tmpl w:val="32D813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856457"/>
    <w:multiLevelType w:val="hybridMultilevel"/>
    <w:tmpl w:val="6E66A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5"/>
  </w:num>
  <w:num w:numId="6">
    <w:abstractNumId w:val="11"/>
  </w:num>
  <w:num w:numId="7">
    <w:abstractNumId w:val="13"/>
  </w:num>
  <w:num w:numId="8">
    <w:abstractNumId w:val="8"/>
  </w:num>
  <w:num w:numId="9">
    <w:abstractNumId w:val="5"/>
  </w:num>
  <w:num w:numId="10">
    <w:abstractNumId w:val="12"/>
  </w:num>
  <w:num w:numId="11">
    <w:abstractNumId w:val="14"/>
  </w:num>
  <w:num w:numId="12">
    <w:abstractNumId w:val="9"/>
  </w:num>
  <w:num w:numId="13">
    <w:abstractNumId w:val="1"/>
  </w:num>
  <w:num w:numId="14">
    <w:abstractNumId w:val="10"/>
  </w:num>
  <w:num w:numId="15">
    <w:abstractNumId w:val="3"/>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92"/>
    <w:rsid w:val="00002FCA"/>
    <w:rsid w:val="00006A11"/>
    <w:rsid w:val="00012BD2"/>
    <w:rsid w:val="000143E0"/>
    <w:rsid w:val="00022403"/>
    <w:rsid w:val="000531DF"/>
    <w:rsid w:val="000562D6"/>
    <w:rsid w:val="00062126"/>
    <w:rsid w:val="00063B9A"/>
    <w:rsid w:val="00064F04"/>
    <w:rsid w:val="000673FD"/>
    <w:rsid w:val="000719A0"/>
    <w:rsid w:val="000A137A"/>
    <w:rsid w:val="000A43EE"/>
    <w:rsid w:val="000B212B"/>
    <w:rsid w:val="000B6C04"/>
    <w:rsid w:val="000C69C1"/>
    <w:rsid w:val="000D3920"/>
    <w:rsid w:val="000D6314"/>
    <w:rsid w:val="000E03E4"/>
    <w:rsid w:val="000E183D"/>
    <w:rsid w:val="000E4D86"/>
    <w:rsid w:val="000E6FE5"/>
    <w:rsid w:val="00100EA6"/>
    <w:rsid w:val="001073A7"/>
    <w:rsid w:val="00112925"/>
    <w:rsid w:val="00114335"/>
    <w:rsid w:val="00116FCA"/>
    <w:rsid w:val="0012323A"/>
    <w:rsid w:val="00137DC1"/>
    <w:rsid w:val="00142D75"/>
    <w:rsid w:val="001655D6"/>
    <w:rsid w:val="0016767C"/>
    <w:rsid w:val="001730DE"/>
    <w:rsid w:val="001732D6"/>
    <w:rsid w:val="00182BD9"/>
    <w:rsid w:val="00186026"/>
    <w:rsid w:val="001865A5"/>
    <w:rsid w:val="001923C8"/>
    <w:rsid w:val="001A2D3A"/>
    <w:rsid w:val="001C28BB"/>
    <w:rsid w:val="001E2BE1"/>
    <w:rsid w:val="001F1179"/>
    <w:rsid w:val="001F366D"/>
    <w:rsid w:val="00205835"/>
    <w:rsid w:val="00224A36"/>
    <w:rsid w:val="00225410"/>
    <w:rsid w:val="00243A51"/>
    <w:rsid w:val="00265ADF"/>
    <w:rsid w:val="0029171C"/>
    <w:rsid w:val="002A5BAB"/>
    <w:rsid w:val="002F0428"/>
    <w:rsid w:val="002F76E4"/>
    <w:rsid w:val="003078F2"/>
    <w:rsid w:val="003145DC"/>
    <w:rsid w:val="00321255"/>
    <w:rsid w:val="00321DDE"/>
    <w:rsid w:val="00350112"/>
    <w:rsid w:val="00380C7C"/>
    <w:rsid w:val="003A460C"/>
    <w:rsid w:val="003B796D"/>
    <w:rsid w:val="003C1532"/>
    <w:rsid w:val="003C2B9B"/>
    <w:rsid w:val="003D02E1"/>
    <w:rsid w:val="003D3143"/>
    <w:rsid w:val="003D393A"/>
    <w:rsid w:val="003E1F0E"/>
    <w:rsid w:val="003E587D"/>
    <w:rsid w:val="003E7075"/>
    <w:rsid w:val="003E7AF2"/>
    <w:rsid w:val="003F5B91"/>
    <w:rsid w:val="003F7AB5"/>
    <w:rsid w:val="00404DF1"/>
    <w:rsid w:val="00416680"/>
    <w:rsid w:val="0042078D"/>
    <w:rsid w:val="004238BF"/>
    <w:rsid w:val="00423BDB"/>
    <w:rsid w:val="00482BFD"/>
    <w:rsid w:val="004879E9"/>
    <w:rsid w:val="004A3150"/>
    <w:rsid w:val="004A5D1B"/>
    <w:rsid w:val="004B05BE"/>
    <w:rsid w:val="004C4D67"/>
    <w:rsid w:val="004C7EDC"/>
    <w:rsid w:val="004D213F"/>
    <w:rsid w:val="004D322C"/>
    <w:rsid w:val="004D3F0B"/>
    <w:rsid w:val="004E1DEF"/>
    <w:rsid w:val="004E6508"/>
    <w:rsid w:val="004F33D8"/>
    <w:rsid w:val="004F3D2B"/>
    <w:rsid w:val="004F6151"/>
    <w:rsid w:val="005001B2"/>
    <w:rsid w:val="00522B8A"/>
    <w:rsid w:val="005365F2"/>
    <w:rsid w:val="00537BDC"/>
    <w:rsid w:val="00544E86"/>
    <w:rsid w:val="00551B81"/>
    <w:rsid w:val="005541C4"/>
    <w:rsid w:val="00575B52"/>
    <w:rsid w:val="00576765"/>
    <w:rsid w:val="00591DB9"/>
    <w:rsid w:val="005A07AA"/>
    <w:rsid w:val="005A64BA"/>
    <w:rsid w:val="005B34C7"/>
    <w:rsid w:val="005C613B"/>
    <w:rsid w:val="005C686A"/>
    <w:rsid w:val="005D506E"/>
    <w:rsid w:val="005E1195"/>
    <w:rsid w:val="005F241D"/>
    <w:rsid w:val="005F5B49"/>
    <w:rsid w:val="00614EF0"/>
    <w:rsid w:val="006210E0"/>
    <w:rsid w:val="0062343E"/>
    <w:rsid w:val="00623898"/>
    <w:rsid w:val="00662EBB"/>
    <w:rsid w:val="006634E1"/>
    <w:rsid w:val="00664291"/>
    <w:rsid w:val="00683777"/>
    <w:rsid w:val="00693407"/>
    <w:rsid w:val="00696ED6"/>
    <w:rsid w:val="006A7C02"/>
    <w:rsid w:val="006B4B8F"/>
    <w:rsid w:val="006C108A"/>
    <w:rsid w:val="006C702F"/>
    <w:rsid w:val="006C7122"/>
    <w:rsid w:val="006D2F8D"/>
    <w:rsid w:val="006D6283"/>
    <w:rsid w:val="006E075D"/>
    <w:rsid w:val="006E6443"/>
    <w:rsid w:val="006F6E0D"/>
    <w:rsid w:val="007368BE"/>
    <w:rsid w:val="007408CB"/>
    <w:rsid w:val="0074488C"/>
    <w:rsid w:val="007737C4"/>
    <w:rsid w:val="007740A7"/>
    <w:rsid w:val="007830E9"/>
    <w:rsid w:val="007A4252"/>
    <w:rsid w:val="007A4D45"/>
    <w:rsid w:val="007A704E"/>
    <w:rsid w:val="007B39C7"/>
    <w:rsid w:val="007C757F"/>
    <w:rsid w:val="007D1ADE"/>
    <w:rsid w:val="007E2311"/>
    <w:rsid w:val="007E6F53"/>
    <w:rsid w:val="007F02E7"/>
    <w:rsid w:val="007F0396"/>
    <w:rsid w:val="007F7219"/>
    <w:rsid w:val="008011FC"/>
    <w:rsid w:val="00817483"/>
    <w:rsid w:val="00830AFB"/>
    <w:rsid w:val="00837057"/>
    <w:rsid w:val="00843D65"/>
    <w:rsid w:val="0085334C"/>
    <w:rsid w:val="00880CEB"/>
    <w:rsid w:val="00886E6E"/>
    <w:rsid w:val="008B5EC2"/>
    <w:rsid w:val="008C2D7D"/>
    <w:rsid w:val="008C453F"/>
    <w:rsid w:val="008D3EED"/>
    <w:rsid w:val="008D4062"/>
    <w:rsid w:val="008D589B"/>
    <w:rsid w:val="008D63D4"/>
    <w:rsid w:val="008E07F5"/>
    <w:rsid w:val="008F7703"/>
    <w:rsid w:val="00904017"/>
    <w:rsid w:val="00932837"/>
    <w:rsid w:val="009B51C5"/>
    <w:rsid w:val="009C7C34"/>
    <w:rsid w:val="009E1E70"/>
    <w:rsid w:val="009E2541"/>
    <w:rsid w:val="009E408F"/>
    <w:rsid w:val="00A02292"/>
    <w:rsid w:val="00A11C28"/>
    <w:rsid w:val="00A12C3F"/>
    <w:rsid w:val="00A16A9A"/>
    <w:rsid w:val="00A46D62"/>
    <w:rsid w:val="00A5634B"/>
    <w:rsid w:val="00A57E85"/>
    <w:rsid w:val="00A66E30"/>
    <w:rsid w:val="00AA60D4"/>
    <w:rsid w:val="00AB0D31"/>
    <w:rsid w:val="00AB77D4"/>
    <w:rsid w:val="00AD788B"/>
    <w:rsid w:val="00AF2079"/>
    <w:rsid w:val="00B06ABB"/>
    <w:rsid w:val="00B1786F"/>
    <w:rsid w:val="00B20DA1"/>
    <w:rsid w:val="00B225DD"/>
    <w:rsid w:val="00B36282"/>
    <w:rsid w:val="00B3721F"/>
    <w:rsid w:val="00B37FEA"/>
    <w:rsid w:val="00B5608A"/>
    <w:rsid w:val="00B64544"/>
    <w:rsid w:val="00B85426"/>
    <w:rsid w:val="00B95563"/>
    <w:rsid w:val="00BD11F1"/>
    <w:rsid w:val="00BD1B91"/>
    <w:rsid w:val="00BD4A06"/>
    <w:rsid w:val="00BF3536"/>
    <w:rsid w:val="00BF527C"/>
    <w:rsid w:val="00C00032"/>
    <w:rsid w:val="00C026BB"/>
    <w:rsid w:val="00C045F3"/>
    <w:rsid w:val="00C20360"/>
    <w:rsid w:val="00C35092"/>
    <w:rsid w:val="00C43FAB"/>
    <w:rsid w:val="00C453E3"/>
    <w:rsid w:val="00C7462A"/>
    <w:rsid w:val="00C850BA"/>
    <w:rsid w:val="00C92F81"/>
    <w:rsid w:val="00CA0CD0"/>
    <w:rsid w:val="00CB111F"/>
    <w:rsid w:val="00CE6F71"/>
    <w:rsid w:val="00CF2D22"/>
    <w:rsid w:val="00CF4C61"/>
    <w:rsid w:val="00CF79BB"/>
    <w:rsid w:val="00D00AA8"/>
    <w:rsid w:val="00D166D6"/>
    <w:rsid w:val="00D1700D"/>
    <w:rsid w:val="00D20F33"/>
    <w:rsid w:val="00D211B0"/>
    <w:rsid w:val="00D2322E"/>
    <w:rsid w:val="00D2542D"/>
    <w:rsid w:val="00D27E6F"/>
    <w:rsid w:val="00D333AC"/>
    <w:rsid w:val="00D37B7A"/>
    <w:rsid w:val="00D414FC"/>
    <w:rsid w:val="00D47389"/>
    <w:rsid w:val="00D616F2"/>
    <w:rsid w:val="00D67248"/>
    <w:rsid w:val="00D67B34"/>
    <w:rsid w:val="00D7113B"/>
    <w:rsid w:val="00D81BC5"/>
    <w:rsid w:val="00D94214"/>
    <w:rsid w:val="00DC167B"/>
    <w:rsid w:val="00DD5F0B"/>
    <w:rsid w:val="00DE360F"/>
    <w:rsid w:val="00DF5B39"/>
    <w:rsid w:val="00E075EC"/>
    <w:rsid w:val="00E12FE1"/>
    <w:rsid w:val="00E23510"/>
    <w:rsid w:val="00E44C09"/>
    <w:rsid w:val="00E44FA5"/>
    <w:rsid w:val="00E52442"/>
    <w:rsid w:val="00E536B9"/>
    <w:rsid w:val="00E73167"/>
    <w:rsid w:val="00E73F45"/>
    <w:rsid w:val="00E85DAC"/>
    <w:rsid w:val="00E90F3B"/>
    <w:rsid w:val="00E93AAE"/>
    <w:rsid w:val="00E9491F"/>
    <w:rsid w:val="00EB7301"/>
    <w:rsid w:val="00EC1E00"/>
    <w:rsid w:val="00ED4A59"/>
    <w:rsid w:val="00ED6DEC"/>
    <w:rsid w:val="00EE235C"/>
    <w:rsid w:val="00EF011D"/>
    <w:rsid w:val="00F12D0B"/>
    <w:rsid w:val="00F23434"/>
    <w:rsid w:val="00F3517A"/>
    <w:rsid w:val="00F42898"/>
    <w:rsid w:val="00F46370"/>
    <w:rsid w:val="00F62294"/>
    <w:rsid w:val="00F657FD"/>
    <w:rsid w:val="00F73862"/>
    <w:rsid w:val="00F73A60"/>
    <w:rsid w:val="00F83524"/>
    <w:rsid w:val="00F83F7A"/>
    <w:rsid w:val="00FA77CB"/>
    <w:rsid w:val="00FB75C8"/>
    <w:rsid w:val="00FC132D"/>
    <w:rsid w:val="00FD1497"/>
    <w:rsid w:val="00FE76B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157A0"/>
  <w15:docId w15:val="{C1C2E478-01B9-45A8-BC70-9C827586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AF2"/>
    <w:pPr>
      <w:jc w:val="both"/>
    </w:pPr>
    <w:rPr>
      <w:rFonts w:ascii="Arial" w:hAnsi="Arial"/>
      <w:sz w:val="22"/>
    </w:rPr>
  </w:style>
  <w:style w:type="paragraph" w:styleId="Titre1">
    <w:name w:val="heading 1"/>
    <w:basedOn w:val="Normal"/>
    <w:next w:val="Normal"/>
    <w:link w:val="Titre1Car"/>
    <w:uiPriority w:val="9"/>
    <w:qFormat/>
    <w:rsid w:val="008D4062"/>
    <w:pPr>
      <w:keepNext/>
      <w:keepLines/>
      <w:spacing w:before="100" w:beforeAutospacing="1" w:after="120" w:line="276" w:lineRule="auto"/>
      <w:outlineLvl w:val="0"/>
    </w:pPr>
    <w:rPr>
      <w:rFonts w:eastAsiaTheme="majorEastAsia" w:cstheme="majorBidi"/>
      <w:b/>
      <w:bCs/>
      <w:caps/>
      <w:sz w:val="36"/>
      <w:szCs w:val="28"/>
      <w:lang w:eastAsia="fr-CA"/>
    </w:rPr>
  </w:style>
  <w:style w:type="paragraph" w:styleId="Titre2">
    <w:name w:val="heading 2"/>
    <w:basedOn w:val="Normal"/>
    <w:next w:val="Normal"/>
    <w:link w:val="Titre2Car"/>
    <w:rsid w:val="00E93AAE"/>
    <w:pPr>
      <w:keepNext/>
      <w:keepLines/>
      <w:spacing w:before="100" w:beforeAutospacing="1"/>
      <w:outlineLvl w:val="1"/>
    </w:pPr>
    <w:rPr>
      <w:rFonts w:eastAsiaTheme="majorEastAsia" w:cstheme="majorBidi"/>
      <w:b/>
      <w:color w:val="595959" w:themeColor="text1" w:themeTint="A6"/>
      <w:sz w:val="32"/>
      <w:szCs w:val="26"/>
    </w:rPr>
  </w:style>
  <w:style w:type="paragraph" w:styleId="Titre3">
    <w:name w:val="heading 3"/>
    <w:basedOn w:val="Normal"/>
    <w:next w:val="Normal"/>
    <w:link w:val="Titre3Car"/>
    <w:rsid w:val="005C613B"/>
    <w:pPr>
      <w:keepNext/>
      <w:keepLines/>
      <w:spacing w:before="100" w:beforeAutospacing="1" w:after="120"/>
      <w:outlineLvl w:val="2"/>
    </w:pPr>
    <w:rPr>
      <w:rFonts w:eastAsiaTheme="majorEastAsia" w:cstheme="majorBidi"/>
      <w:b/>
      <w:color w:val="808080" w:themeColor="background1" w:themeShade="80"/>
      <w:sz w:val="24"/>
    </w:rPr>
  </w:style>
  <w:style w:type="paragraph" w:styleId="Titre4">
    <w:name w:val="heading 4"/>
    <w:basedOn w:val="Normal"/>
    <w:next w:val="Normal"/>
    <w:link w:val="Titre4Car"/>
    <w:rsid w:val="00CF2D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2292"/>
    <w:pPr>
      <w:tabs>
        <w:tab w:val="center" w:pos="4536"/>
        <w:tab w:val="right" w:pos="9072"/>
      </w:tabs>
    </w:pPr>
  </w:style>
  <w:style w:type="character" w:customStyle="1" w:styleId="En-tteCar">
    <w:name w:val="En-tête Car"/>
    <w:basedOn w:val="Policepardfaut"/>
    <w:link w:val="En-tte"/>
    <w:uiPriority w:val="99"/>
    <w:rsid w:val="00A02292"/>
  </w:style>
  <w:style w:type="paragraph" w:styleId="Pieddepage">
    <w:name w:val="footer"/>
    <w:basedOn w:val="Normal"/>
    <w:link w:val="PieddepageCar"/>
    <w:uiPriority w:val="99"/>
    <w:unhideWhenUsed/>
    <w:rsid w:val="00A02292"/>
    <w:pPr>
      <w:tabs>
        <w:tab w:val="center" w:pos="4536"/>
        <w:tab w:val="right" w:pos="9072"/>
      </w:tabs>
    </w:pPr>
  </w:style>
  <w:style w:type="character" w:customStyle="1" w:styleId="PieddepageCar">
    <w:name w:val="Pied de page Car"/>
    <w:basedOn w:val="Policepardfaut"/>
    <w:link w:val="Pieddepage"/>
    <w:uiPriority w:val="99"/>
    <w:rsid w:val="00A02292"/>
  </w:style>
  <w:style w:type="paragraph" w:customStyle="1" w:styleId="Paragraphestandard">
    <w:name w:val="[Paragraphe standard]"/>
    <w:basedOn w:val="Normal"/>
    <w:uiPriority w:val="99"/>
    <w:rsid w:val="00A02292"/>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CorpsdeTexte">
    <w:name w:val="CorpsdeTexte"/>
    <w:basedOn w:val="Normal"/>
    <w:uiPriority w:val="99"/>
    <w:rsid w:val="00551B81"/>
    <w:pPr>
      <w:widowControl w:val="0"/>
      <w:autoSpaceDE w:val="0"/>
      <w:autoSpaceDN w:val="0"/>
      <w:adjustRightInd w:val="0"/>
      <w:spacing w:line="280" w:lineRule="atLeast"/>
      <w:textAlignment w:val="center"/>
    </w:pPr>
    <w:rPr>
      <w:rFonts w:ascii="Avenir-Roman" w:hAnsi="Avenir-Roman" w:cs="Avenir-Roman"/>
      <w:color w:val="000000"/>
      <w:sz w:val="21"/>
      <w:szCs w:val="21"/>
    </w:rPr>
  </w:style>
  <w:style w:type="paragraph" w:styleId="Notedebasdepage">
    <w:name w:val="footnote text"/>
    <w:basedOn w:val="Normal"/>
    <w:link w:val="NotedebasdepageCar"/>
    <w:uiPriority w:val="99"/>
    <w:semiHidden/>
    <w:unhideWhenUsed/>
    <w:rsid w:val="00F657FD"/>
  </w:style>
  <w:style w:type="character" w:customStyle="1" w:styleId="NotedebasdepageCar">
    <w:name w:val="Note de bas de page Car"/>
    <w:basedOn w:val="Policepardfaut"/>
    <w:link w:val="Notedebasdepage"/>
    <w:uiPriority w:val="99"/>
    <w:semiHidden/>
    <w:rsid w:val="00F657FD"/>
  </w:style>
  <w:style w:type="character" w:styleId="Appelnotedebasdep">
    <w:name w:val="footnote reference"/>
    <w:basedOn w:val="Policepardfaut"/>
    <w:uiPriority w:val="99"/>
    <w:semiHidden/>
    <w:unhideWhenUsed/>
    <w:rsid w:val="00F657FD"/>
    <w:rPr>
      <w:vertAlign w:val="superscript"/>
    </w:rPr>
  </w:style>
  <w:style w:type="paragraph" w:styleId="Paragraphedeliste">
    <w:name w:val="List Paragraph"/>
    <w:basedOn w:val="Normal"/>
    <w:uiPriority w:val="34"/>
    <w:qFormat/>
    <w:rsid w:val="00AB0D31"/>
    <w:pPr>
      <w:spacing w:before="100" w:beforeAutospacing="1" w:after="120"/>
      <w:ind w:left="720"/>
      <w:contextualSpacing/>
    </w:pPr>
    <w:rPr>
      <w:rFonts w:eastAsiaTheme="minorEastAsia"/>
      <w:color w:val="7F7F7F" w:themeColor="text1" w:themeTint="80"/>
      <w:szCs w:val="22"/>
      <w:lang w:eastAsia="fr-CA"/>
    </w:rPr>
  </w:style>
  <w:style w:type="character" w:styleId="Lienhypertexte">
    <w:name w:val="Hyperlink"/>
    <w:basedOn w:val="Policepardfaut"/>
    <w:uiPriority w:val="99"/>
    <w:unhideWhenUsed/>
    <w:rsid w:val="007F7219"/>
    <w:rPr>
      <w:color w:val="0000FF"/>
      <w:u w:val="single"/>
    </w:rPr>
  </w:style>
  <w:style w:type="character" w:customStyle="1" w:styleId="Titre1Car">
    <w:name w:val="Titre 1 Car"/>
    <w:basedOn w:val="Policepardfaut"/>
    <w:link w:val="Titre1"/>
    <w:uiPriority w:val="9"/>
    <w:rsid w:val="008D4062"/>
    <w:rPr>
      <w:rFonts w:ascii="Arial" w:eastAsiaTheme="majorEastAsia" w:hAnsi="Arial" w:cstheme="majorBidi"/>
      <w:b/>
      <w:bCs/>
      <w:caps/>
      <w:sz w:val="36"/>
      <w:szCs w:val="28"/>
      <w:lang w:val="en-CA" w:eastAsia="fr-CA"/>
    </w:rPr>
  </w:style>
  <w:style w:type="paragraph" w:customStyle="1" w:styleId="Default">
    <w:name w:val="Default"/>
    <w:rsid w:val="00C20360"/>
    <w:pPr>
      <w:autoSpaceDE w:val="0"/>
      <w:autoSpaceDN w:val="0"/>
      <w:adjustRightInd w:val="0"/>
    </w:pPr>
    <w:rPr>
      <w:rFonts w:ascii="Univers 57 Condensed" w:eastAsiaTheme="minorEastAsia" w:hAnsi="Univers 57 Condensed" w:cs="Univers 57 Condensed"/>
      <w:color w:val="000000"/>
      <w:lang w:eastAsia="fr-CA"/>
    </w:rPr>
  </w:style>
  <w:style w:type="paragraph" w:styleId="Textedebulles">
    <w:name w:val="Balloon Text"/>
    <w:basedOn w:val="Normal"/>
    <w:link w:val="TextedebullesCar"/>
    <w:uiPriority w:val="99"/>
    <w:semiHidden/>
    <w:unhideWhenUsed/>
    <w:rsid w:val="00B85426"/>
    <w:rPr>
      <w:rFonts w:ascii="Lucida Grande" w:hAnsi="Lucida Grande"/>
      <w:sz w:val="18"/>
      <w:szCs w:val="18"/>
    </w:rPr>
  </w:style>
  <w:style w:type="character" w:customStyle="1" w:styleId="TextedebullesCar">
    <w:name w:val="Texte de bulles Car"/>
    <w:basedOn w:val="Policepardfaut"/>
    <w:link w:val="Textedebulles"/>
    <w:uiPriority w:val="99"/>
    <w:semiHidden/>
    <w:rsid w:val="00B85426"/>
    <w:rPr>
      <w:rFonts w:ascii="Lucida Grande" w:hAnsi="Lucida Grande"/>
      <w:sz w:val="18"/>
      <w:szCs w:val="18"/>
    </w:rPr>
  </w:style>
  <w:style w:type="character" w:styleId="Numrodepage">
    <w:name w:val="page number"/>
    <w:basedOn w:val="Policepardfaut"/>
    <w:uiPriority w:val="99"/>
    <w:semiHidden/>
    <w:unhideWhenUsed/>
    <w:rsid w:val="00BF527C"/>
  </w:style>
  <w:style w:type="character" w:styleId="Lienhypertextesuivivisit">
    <w:name w:val="FollowedHyperlink"/>
    <w:basedOn w:val="Policepardfaut"/>
    <w:uiPriority w:val="99"/>
    <w:semiHidden/>
    <w:unhideWhenUsed/>
    <w:rsid w:val="00623898"/>
    <w:rPr>
      <w:color w:val="800080" w:themeColor="followedHyperlink"/>
      <w:u w:val="single"/>
    </w:rPr>
  </w:style>
  <w:style w:type="paragraph" w:styleId="Sansinterligne">
    <w:name w:val="No Spacing"/>
    <w:link w:val="SansinterligneCar"/>
    <w:uiPriority w:val="1"/>
    <w:qFormat/>
    <w:rsid w:val="00DE360F"/>
    <w:rPr>
      <w:rFonts w:eastAsiaTheme="minorEastAsia"/>
      <w:sz w:val="22"/>
      <w:szCs w:val="22"/>
      <w:lang w:eastAsia="fr-CA"/>
    </w:rPr>
  </w:style>
  <w:style w:type="character" w:customStyle="1" w:styleId="SansinterligneCar">
    <w:name w:val="Sans interligne Car"/>
    <w:basedOn w:val="Policepardfaut"/>
    <w:link w:val="Sansinterligne"/>
    <w:uiPriority w:val="1"/>
    <w:rsid w:val="00DE360F"/>
    <w:rPr>
      <w:rFonts w:eastAsiaTheme="minorEastAsia"/>
      <w:sz w:val="22"/>
      <w:szCs w:val="22"/>
      <w:lang w:val="en-CA" w:eastAsia="fr-CA"/>
    </w:rPr>
  </w:style>
  <w:style w:type="character" w:customStyle="1" w:styleId="Titre2Car">
    <w:name w:val="Titre 2 Car"/>
    <w:basedOn w:val="Policepardfaut"/>
    <w:link w:val="Titre2"/>
    <w:rsid w:val="00E93AAE"/>
    <w:rPr>
      <w:rFonts w:ascii="Arial" w:eastAsiaTheme="majorEastAsia" w:hAnsi="Arial" w:cstheme="majorBidi"/>
      <w:b/>
      <w:color w:val="595959" w:themeColor="text1" w:themeTint="A6"/>
      <w:sz w:val="32"/>
      <w:szCs w:val="26"/>
    </w:rPr>
  </w:style>
  <w:style w:type="paragraph" w:styleId="Lgende">
    <w:name w:val="caption"/>
    <w:basedOn w:val="Normal"/>
    <w:next w:val="Normal"/>
    <w:unhideWhenUsed/>
    <w:rsid w:val="00A57E85"/>
    <w:pPr>
      <w:spacing w:after="200"/>
    </w:pPr>
    <w:rPr>
      <w:i/>
      <w:iCs/>
      <w:color w:val="1F497D" w:themeColor="text2"/>
      <w:sz w:val="18"/>
      <w:szCs w:val="18"/>
    </w:rPr>
  </w:style>
  <w:style w:type="character" w:customStyle="1" w:styleId="Titre3Car">
    <w:name w:val="Titre 3 Car"/>
    <w:basedOn w:val="Policepardfaut"/>
    <w:link w:val="Titre3"/>
    <w:rsid w:val="005C613B"/>
    <w:rPr>
      <w:rFonts w:ascii="Arial" w:eastAsiaTheme="majorEastAsia" w:hAnsi="Arial" w:cstheme="majorBidi"/>
      <w:b/>
      <w:color w:val="808080" w:themeColor="background1" w:themeShade="80"/>
    </w:rPr>
  </w:style>
  <w:style w:type="character" w:customStyle="1" w:styleId="Titre4Car">
    <w:name w:val="Titre 4 Car"/>
    <w:basedOn w:val="Policepardfaut"/>
    <w:link w:val="Titre4"/>
    <w:rsid w:val="00CF2D22"/>
    <w:rPr>
      <w:rFonts w:asciiTheme="majorHAnsi" w:eastAsiaTheme="majorEastAsia" w:hAnsiTheme="majorHAnsi" w:cstheme="majorBidi"/>
      <w:i/>
      <w:iCs/>
      <w:color w:val="365F91" w:themeColor="accent1" w:themeShade="BF"/>
      <w:sz w:val="22"/>
    </w:rPr>
  </w:style>
  <w:style w:type="paragraph" w:styleId="NormalWeb">
    <w:name w:val="Normal (Web)"/>
    <w:basedOn w:val="Normal"/>
    <w:uiPriority w:val="99"/>
    <w:semiHidden/>
    <w:unhideWhenUsed/>
    <w:rsid w:val="00ED4A59"/>
    <w:pPr>
      <w:spacing w:before="100" w:beforeAutospacing="1" w:after="100" w:afterAutospacing="1"/>
      <w:jc w:val="left"/>
    </w:pPr>
    <w:rPr>
      <w:rFonts w:ascii="Times New Roman" w:eastAsia="Times New Roman" w:hAnsi="Times New Roman" w:cs="Times New Roman"/>
      <w:sz w:val="24"/>
      <w:lang w:eastAsia="fr-CA"/>
    </w:rPr>
  </w:style>
  <w:style w:type="paragraph" w:styleId="En-ttedetabledesmatires">
    <w:name w:val="TOC Heading"/>
    <w:basedOn w:val="Titre1"/>
    <w:next w:val="Normal"/>
    <w:uiPriority w:val="39"/>
    <w:unhideWhenUsed/>
    <w:qFormat/>
    <w:rsid w:val="00E93AAE"/>
    <w:pPr>
      <w:spacing w:before="240" w:beforeAutospacing="0" w:line="259" w:lineRule="auto"/>
      <w:jc w:val="left"/>
      <w:outlineLvl w:val="9"/>
    </w:pPr>
    <w:rPr>
      <w:rFonts w:asciiTheme="majorHAnsi" w:hAnsiTheme="majorHAnsi"/>
      <w:b w:val="0"/>
      <w:bCs w:val="0"/>
      <w:caps w:val="0"/>
      <w:color w:val="365F91" w:themeColor="accent1" w:themeShade="BF"/>
      <w:sz w:val="32"/>
      <w:szCs w:val="32"/>
    </w:rPr>
  </w:style>
  <w:style w:type="paragraph" w:styleId="TM1">
    <w:name w:val="toc 1"/>
    <w:basedOn w:val="Normal"/>
    <w:next w:val="Normal"/>
    <w:autoRedefine/>
    <w:uiPriority w:val="39"/>
    <w:unhideWhenUsed/>
    <w:rsid w:val="00E93AAE"/>
    <w:pPr>
      <w:spacing w:after="100"/>
    </w:pPr>
  </w:style>
  <w:style w:type="paragraph" w:styleId="TM2">
    <w:name w:val="toc 2"/>
    <w:basedOn w:val="Normal"/>
    <w:next w:val="Normal"/>
    <w:autoRedefine/>
    <w:uiPriority w:val="39"/>
    <w:unhideWhenUsed/>
    <w:rsid w:val="00E93AAE"/>
    <w:pPr>
      <w:spacing w:after="100"/>
      <w:ind w:left="220"/>
    </w:pPr>
  </w:style>
  <w:style w:type="paragraph" w:styleId="TM3">
    <w:name w:val="toc 3"/>
    <w:basedOn w:val="Normal"/>
    <w:next w:val="Normal"/>
    <w:autoRedefine/>
    <w:uiPriority w:val="39"/>
    <w:unhideWhenUsed/>
    <w:rsid w:val="00E93AAE"/>
    <w:pPr>
      <w:spacing w:after="100"/>
      <w:ind w:left="440"/>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semiHidden/>
    <w:rsid w:val="00182BD9"/>
    <w:rPr>
      <w:rFonts w:ascii="Arial" w:hAnsi="Arial"/>
      <w:sz w:val="20"/>
      <w:szCs w:val="20"/>
    </w:rPr>
  </w:style>
  <w:style w:type="paragraph" w:styleId="Objetducommentaire">
    <w:name w:val="annotation subject"/>
    <w:basedOn w:val="Commentaire"/>
    <w:next w:val="Commentaire"/>
    <w:link w:val="ObjetducommentaireCar"/>
    <w:semiHidden/>
    <w:unhideWhenUsed/>
    <w:rsid w:val="00182BD9"/>
    <w:rPr>
      <w:b/>
      <w:bCs/>
    </w:rPr>
  </w:style>
  <w:style w:type="character" w:customStyle="1" w:styleId="ObjetducommentaireCar">
    <w:name w:val="Objet du commentaire Car"/>
    <w:basedOn w:val="CommentaireCar"/>
    <w:link w:val="Objetducommentaire"/>
    <w:semiHidden/>
    <w:rsid w:val="00182BD9"/>
    <w:rPr>
      <w:rFonts w:ascii="Arial" w:hAnsi="Arial"/>
      <w:b/>
      <w:bCs/>
      <w:sz w:val="20"/>
      <w:szCs w:val="20"/>
    </w:rPr>
  </w:style>
  <w:style w:type="paragraph" w:styleId="Rvision">
    <w:name w:val="Revision"/>
    <w:hidden/>
    <w:semiHidden/>
    <w:rsid w:val="00B225DD"/>
    <w:rPr>
      <w:rFonts w:ascii="Arial" w:hAnsi="Arial"/>
      <w:sz w:val="22"/>
    </w:rPr>
  </w:style>
  <w:style w:type="character" w:customStyle="1" w:styleId="Mentionnonrsolue1">
    <w:name w:val="Mention non résolue1"/>
    <w:basedOn w:val="Policepardfaut"/>
    <w:uiPriority w:val="99"/>
    <w:semiHidden/>
    <w:unhideWhenUsed/>
    <w:rsid w:val="00FE7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2825">
      <w:bodyDiv w:val="1"/>
      <w:marLeft w:val="0"/>
      <w:marRight w:val="0"/>
      <w:marTop w:val="0"/>
      <w:marBottom w:val="0"/>
      <w:divBdr>
        <w:top w:val="none" w:sz="0" w:space="0" w:color="auto"/>
        <w:left w:val="none" w:sz="0" w:space="0" w:color="auto"/>
        <w:bottom w:val="none" w:sz="0" w:space="0" w:color="auto"/>
        <w:right w:val="none" w:sz="0" w:space="0" w:color="auto"/>
      </w:divBdr>
    </w:div>
    <w:div w:id="288780330">
      <w:bodyDiv w:val="1"/>
      <w:marLeft w:val="0"/>
      <w:marRight w:val="0"/>
      <w:marTop w:val="0"/>
      <w:marBottom w:val="0"/>
      <w:divBdr>
        <w:top w:val="none" w:sz="0" w:space="0" w:color="auto"/>
        <w:left w:val="none" w:sz="0" w:space="0" w:color="auto"/>
        <w:bottom w:val="none" w:sz="0" w:space="0" w:color="auto"/>
        <w:right w:val="none" w:sz="0" w:space="0" w:color="auto"/>
      </w:divBdr>
    </w:div>
    <w:div w:id="600186769">
      <w:bodyDiv w:val="1"/>
      <w:marLeft w:val="0"/>
      <w:marRight w:val="0"/>
      <w:marTop w:val="0"/>
      <w:marBottom w:val="0"/>
      <w:divBdr>
        <w:top w:val="none" w:sz="0" w:space="0" w:color="auto"/>
        <w:left w:val="none" w:sz="0" w:space="0" w:color="auto"/>
        <w:bottom w:val="none" w:sz="0" w:space="0" w:color="auto"/>
        <w:right w:val="none" w:sz="0" w:space="0" w:color="auto"/>
      </w:divBdr>
    </w:div>
    <w:div w:id="629634348">
      <w:bodyDiv w:val="1"/>
      <w:marLeft w:val="0"/>
      <w:marRight w:val="0"/>
      <w:marTop w:val="0"/>
      <w:marBottom w:val="0"/>
      <w:divBdr>
        <w:top w:val="none" w:sz="0" w:space="0" w:color="auto"/>
        <w:left w:val="none" w:sz="0" w:space="0" w:color="auto"/>
        <w:bottom w:val="none" w:sz="0" w:space="0" w:color="auto"/>
        <w:right w:val="none" w:sz="0" w:space="0" w:color="auto"/>
      </w:divBdr>
    </w:div>
    <w:div w:id="673414574">
      <w:bodyDiv w:val="1"/>
      <w:marLeft w:val="0"/>
      <w:marRight w:val="0"/>
      <w:marTop w:val="0"/>
      <w:marBottom w:val="0"/>
      <w:divBdr>
        <w:top w:val="none" w:sz="0" w:space="0" w:color="auto"/>
        <w:left w:val="none" w:sz="0" w:space="0" w:color="auto"/>
        <w:bottom w:val="none" w:sz="0" w:space="0" w:color="auto"/>
        <w:right w:val="none" w:sz="0" w:space="0" w:color="auto"/>
      </w:divBdr>
    </w:div>
    <w:div w:id="1664817407">
      <w:bodyDiv w:val="1"/>
      <w:marLeft w:val="0"/>
      <w:marRight w:val="0"/>
      <w:marTop w:val="0"/>
      <w:marBottom w:val="0"/>
      <w:divBdr>
        <w:top w:val="none" w:sz="0" w:space="0" w:color="auto"/>
        <w:left w:val="none" w:sz="0" w:space="0" w:color="auto"/>
        <w:bottom w:val="none" w:sz="0" w:space="0" w:color="auto"/>
        <w:right w:val="none" w:sz="0" w:space="0" w:color="auto"/>
      </w:divBdr>
    </w:div>
    <w:div w:id="1807118971">
      <w:bodyDiv w:val="1"/>
      <w:marLeft w:val="0"/>
      <w:marRight w:val="0"/>
      <w:marTop w:val="0"/>
      <w:marBottom w:val="0"/>
      <w:divBdr>
        <w:top w:val="none" w:sz="0" w:space="0" w:color="auto"/>
        <w:left w:val="none" w:sz="0" w:space="0" w:color="auto"/>
        <w:bottom w:val="none" w:sz="0" w:space="0" w:color="auto"/>
        <w:right w:val="none" w:sz="0" w:space="0" w:color="auto"/>
      </w:divBdr>
    </w:div>
    <w:div w:id="2039895261">
      <w:bodyDiv w:val="1"/>
      <w:marLeft w:val="0"/>
      <w:marRight w:val="0"/>
      <w:marTop w:val="0"/>
      <w:marBottom w:val="0"/>
      <w:divBdr>
        <w:top w:val="none" w:sz="0" w:space="0" w:color="auto"/>
        <w:left w:val="none" w:sz="0" w:space="0" w:color="auto"/>
        <w:bottom w:val="none" w:sz="0" w:space="0" w:color="auto"/>
        <w:right w:val="none" w:sz="0" w:space="0" w:color="auto"/>
      </w:divBdr>
    </w:div>
    <w:div w:id="2111654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27DF-0670-694C-B656-33ACE8BA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2635</Words>
  <Characters>14493</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Les Publications L'Avantage</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Caron</dc:creator>
  <cp:keywords/>
  <cp:lastModifiedBy>Catherine Gauthier</cp:lastModifiedBy>
  <cp:revision>5</cp:revision>
  <cp:lastPrinted>2015-12-01T18:22:00Z</cp:lastPrinted>
  <dcterms:created xsi:type="dcterms:W3CDTF">2021-06-10T13:35:00Z</dcterms:created>
  <dcterms:modified xsi:type="dcterms:W3CDTF">2021-06-10T20:54:00Z</dcterms:modified>
</cp:coreProperties>
</file>