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E9" w:rsidRDefault="00E717E9" w:rsidP="00E717E9">
      <w:pPr>
        <w:jc w:val="center"/>
        <w:rPr>
          <w:sz w:val="36"/>
        </w:rPr>
      </w:pPr>
      <w:r>
        <w:rPr>
          <w:sz w:val="36"/>
        </w:rPr>
        <w:t>Minutes Template</w:t>
      </w:r>
    </w:p>
    <w:p w:rsidR="00EB76D6" w:rsidRPr="00B97F08" w:rsidRDefault="00E717E9" w:rsidP="00E717E9">
      <w:pPr>
        <w:jc w:val="center"/>
        <w:rPr>
          <w:rFonts w:cs="Arial"/>
          <w:sz w:val="36"/>
        </w:rPr>
      </w:pPr>
      <w:r>
        <w:rPr>
          <w:sz w:val="36"/>
        </w:rPr>
        <w:t>Environmental Committee M</w:t>
      </w:r>
      <w:r w:rsidR="00EB76D6">
        <w:rPr>
          <w:sz w:val="36"/>
        </w:rPr>
        <w:t>eetings</w:t>
      </w:r>
    </w:p>
    <w:p w:rsidR="00EB76D6" w:rsidRDefault="00EB76D6" w:rsidP="00E17EE2">
      <w:pPr>
        <w:pStyle w:val="ListParagraph"/>
        <w:spacing w:before="120" w:after="120" w:line="240" w:lineRule="auto"/>
        <w:ind w:left="0"/>
        <w:jc w:val="both"/>
        <w:rPr>
          <w:rFonts w:cs="Arial"/>
          <w:i/>
          <w:color w:val="595959" w:themeColor="text1" w:themeTint="A6"/>
        </w:rPr>
      </w:pPr>
      <w:r>
        <w:rPr>
          <w:i/>
          <w:color w:val="595959" w:themeColor="text1" w:themeTint="A6"/>
        </w:rPr>
        <w:t xml:space="preserve">The following is a suggested template to help you organize and take notes </w:t>
      </w:r>
      <w:r w:rsidR="00E717E9">
        <w:rPr>
          <w:i/>
          <w:color w:val="595959" w:themeColor="text1" w:themeTint="A6"/>
        </w:rPr>
        <w:t>in</w:t>
      </w:r>
      <w:r>
        <w:rPr>
          <w:i/>
          <w:color w:val="595959" w:themeColor="text1" w:themeTint="A6"/>
        </w:rPr>
        <w:t xml:space="preserve"> your meetings. We encourage you to provide details on the following points and to adapt the content as needed. </w:t>
      </w:r>
    </w:p>
    <w:p w:rsidR="00573EF3" w:rsidRDefault="00573EF3" w:rsidP="00E17EE2">
      <w:pPr>
        <w:pStyle w:val="ListParagraph"/>
        <w:spacing w:before="120" w:after="120" w:line="240" w:lineRule="auto"/>
        <w:ind w:left="0"/>
        <w:jc w:val="both"/>
        <w:rPr>
          <w:rFonts w:cs="Arial"/>
          <w:i/>
          <w:color w:val="595959" w:themeColor="text1" w:themeTint="A6"/>
        </w:rPr>
      </w:pPr>
    </w:p>
    <w:p w:rsidR="004106E6" w:rsidRDefault="004106E6" w:rsidP="00E17EE2">
      <w:pPr>
        <w:pStyle w:val="ListParagraph"/>
        <w:spacing w:before="120" w:after="120" w:line="240" w:lineRule="auto"/>
        <w:ind w:left="0"/>
        <w:jc w:val="both"/>
        <w:rPr>
          <w:rFonts w:cs="Arial"/>
          <w:i/>
          <w:color w:val="595959" w:themeColor="text1" w:themeTint="A6"/>
        </w:rPr>
      </w:pPr>
      <w:r>
        <w:rPr>
          <w:i/>
          <w:color w:val="595959" w:themeColor="text1" w:themeTint="A6"/>
        </w:rPr>
        <w:t xml:space="preserve">The sections in square brackets [ ] and in grey </w:t>
      </w:r>
      <w:r w:rsidR="00E717E9">
        <w:rPr>
          <w:i/>
          <w:color w:val="595959" w:themeColor="text1" w:themeTint="A6"/>
        </w:rPr>
        <w:t xml:space="preserve">font </w:t>
      </w:r>
      <w:r>
        <w:rPr>
          <w:i/>
          <w:color w:val="595959" w:themeColor="text1" w:themeTint="A6"/>
        </w:rPr>
        <w:t>are for you to personalize; you can delete them once you have added your content.</w:t>
      </w:r>
    </w:p>
    <w:p w:rsidR="00EB76D6" w:rsidRPr="002A0D13" w:rsidRDefault="00EB76D6" w:rsidP="00EB76D6">
      <w:pPr>
        <w:pStyle w:val="ListParagraph"/>
        <w:pBdr>
          <w:bottom w:val="single" w:sz="4" w:space="1" w:color="auto"/>
        </w:pBdr>
        <w:spacing w:before="120" w:after="120" w:line="240" w:lineRule="auto"/>
        <w:ind w:left="0"/>
        <w:rPr>
          <w:rFonts w:cs="Arial"/>
          <w:i/>
          <w:color w:val="595959" w:themeColor="text1" w:themeTint="A6"/>
        </w:rPr>
      </w:pPr>
    </w:p>
    <w:p w:rsidR="004106E6" w:rsidRPr="00E17EE2" w:rsidRDefault="004106E6" w:rsidP="00157C74">
      <w:pPr>
        <w:pStyle w:val="Title"/>
        <w:rPr>
          <w:color w:val="00B0F0"/>
          <w:sz w:val="36"/>
        </w:rPr>
      </w:pPr>
      <w:r>
        <w:rPr>
          <w:color w:val="00B0F0"/>
          <w:sz w:val="36"/>
        </w:rPr>
        <w:t>Environmental committee</w:t>
      </w:r>
    </w:p>
    <w:p w:rsidR="004106E6" w:rsidRPr="00E17EE2" w:rsidRDefault="004106E6" w:rsidP="004106E6">
      <w:pPr>
        <w:pStyle w:val="Title"/>
        <w:rPr>
          <w:color w:val="00B0F0"/>
          <w:sz w:val="28"/>
        </w:rPr>
      </w:pPr>
      <w:r>
        <w:rPr>
          <w:color w:val="00B0F0"/>
          <w:sz w:val="28"/>
        </w:rPr>
        <w:t>Minutes for meeting 1</w:t>
      </w:r>
    </w:p>
    <w:tbl>
      <w:tblPr>
        <w:tblW w:w="9781" w:type="dxa"/>
        <w:tblLayout w:type="fixed"/>
        <w:tblCellMar>
          <w:left w:w="0" w:type="dxa"/>
          <w:right w:w="0" w:type="dxa"/>
        </w:tblCellMar>
        <w:tblLook w:val="04A0" w:firstRow="1" w:lastRow="0" w:firstColumn="1" w:lastColumn="0" w:noHBand="0" w:noVBand="1"/>
        <w:tblCaption w:val="Informations sur la réunion"/>
      </w:tblPr>
      <w:tblGrid>
        <w:gridCol w:w="1712"/>
        <w:gridCol w:w="8069"/>
      </w:tblGrid>
      <w:tr w:rsidR="004106E6" w:rsidRPr="00E17EE2" w:rsidTr="00157C74">
        <w:tc>
          <w:tcPr>
            <w:tcW w:w="1712" w:type="dxa"/>
          </w:tcPr>
          <w:p w:rsidR="004106E6" w:rsidRPr="00E207AF" w:rsidRDefault="004106E6" w:rsidP="00157C74">
            <w:pPr>
              <w:pStyle w:val="Titredeformulaire"/>
              <w:rPr>
                <w:color w:val="auto"/>
                <w:sz w:val="20"/>
              </w:rPr>
            </w:pPr>
            <w:r>
              <w:rPr>
                <w:color w:val="auto"/>
                <w:sz w:val="20"/>
              </w:rPr>
              <w:t>Date:</w:t>
            </w:r>
          </w:p>
        </w:tc>
        <w:tc>
          <w:tcPr>
            <w:tcW w:w="8069" w:type="dxa"/>
          </w:tcPr>
          <w:p w:rsidR="004106E6" w:rsidRPr="00E207AF" w:rsidRDefault="004106E6" w:rsidP="00157C74">
            <w:pPr>
              <w:pStyle w:val="Textedetableau"/>
              <w:rPr>
                <w:sz w:val="20"/>
              </w:rPr>
            </w:pPr>
            <w:r w:rsidRPr="00E717E9">
              <w:rPr>
                <w:color w:val="808080" w:themeColor="background1" w:themeShade="80"/>
                <w:sz w:val="20"/>
              </w:rPr>
              <w:t>[Insert date of meeting]</w:t>
            </w:r>
          </w:p>
        </w:tc>
      </w:tr>
      <w:tr w:rsidR="004106E6" w:rsidRPr="00E17EE2" w:rsidTr="00157C74">
        <w:tc>
          <w:tcPr>
            <w:tcW w:w="1712" w:type="dxa"/>
          </w:tcPr>
          <w:p w:rsidR="004106E6" w:rsidRPr="00E207AF" w:rsidRDefault="004106E6" w:rsidP="00157C74">
            <w:pPr>
              <w:pStyle w:val="Titredeformulaire"/>
              <w:rPr>
                <w:color w:val="auto"/>
                <w:sz w:val="20"/>
              </w:rPr>
            </w:pPr>
            <w:r>
              <w:rPr>
                <w:color w:val="auto"/>
                <w:sz w:val="20"/>
              </w:rPr>
              <w:t>Time:</w:t>
            </w:r>
          </w:p>
        </w:tc>
        <w:tc>
          <w:tcPr>
            <w:tcW w:w="8069" w:type="dxa"/>
          </w:tcPr>
          <w:p w:rsidR="004106E6" w:rsidRPr="00E207AF" w:rsidRDefault="004106E6" w:rsidP="00157C74">
            <w:pPr>
              <w:pStyle w:val="Textedetableau"/>
              <w:rPr>
                <w:sz w:val="20"/>
              </w:rPr>
            </w:pPr>
            <w:r w:rsidRPr="00E717E9">
              <w:rPr>
                <w:color w:val="808080" w:themeColor="background1" w:themeShade="80"/>
                <w:sz w:val="20"/>
              </w:rPr>
              <w:t>[Insert start and end time of meeting]</w:t>
            </w:r>
          </w:p>
        </w:tc>
      </w:tr>
      <w:tr w:rsidR="004106E6" w:rsidRPr="00E17EE2" w:rsidTr="00157C74">
        <w:tc>
          <w:tcPr>
            <w:tcW w:w="1712" w:type="dxa"/>
          </w:tcPr>
          <w:p w:rsidR="004106E6" w:rsidRPr="00E207AF" w:rsidRDefault="004106E6" w:rsidP="00157C74">
            <w:pPr>
              <w:pStyle w:val="Titredeformulaire"/>
              <w:rPr>
                <w:color w:val="auto"/>
                <w:sz w:val="20"/>
              </w:rPr>
            </w:pPr>
            <w:r>
              <w:rPr>
                <w:color w:val="auto"/>
                <w:sz w:val="20"/>
              </w:rPr>
              <w:t>Location:</w:t>
            </w:r>
          </w:p>
        </w:tc>
        <w:tc>
          <w:tcPr>
            <w:tcW w:w="8069" w:type="dxa"/>
          </w:tcPr>
          <w:p w:rsidR="004106E6" w:rsidRPr="00E207AF" w:rsidRDefault="004106E6" w:rsidP="00157C74">
            <w:pPr>
              <w:pStyle w:val="Textedetableau"/>
              <w:rPr>
                <w:sz w:val="20"/>
              </w:rPr>
            </w:pPr>
            <w:r w:rsidRPr="00E717E9">
              <w:rPr>
                <w:color w:val="808080" w:themeColor="background1" w:themeShade="80"/>
                <w:sz w:val="20"/>
              </w:rPr>
              <w:t>[Insert the address or room number where the meeting is being held]</w:t>
            </w:r>
          </w:p>
        </w:tc>
      </w:tr>
      <w:tr w:rsidR="004106E6" w:rsidRPr="00E17EE2" w:rsidTr="00157C74">
        <w:tc>
          <w:tcPr>
            <w:tcW w:w="1712" w:type="dxa"/>
          </w:tcPr>
          <w:p w:rsidR="004106E6" w:rsidRPr="00E207AF" w:rsidRDefault="004106E6" w:rsidP="00157C74">
            <w:pPr>
              <w:pStyle w:val="Titredeformulaire"/>
              <w:rPr>
                <w:color w:val="auto"/>
                <w:sz w:val="20"/>
              </w:rPr>
            </w:pPr>
            <w:r>
              <w:rPr>
                <w:color w:val="auto"/>
                <w:sz w:val="20"/>
              </w:rPr>
              <w:t>Present:</w:t>
            </w:r>
          </w:p>
        </w:tc>
        <w:tc>
          <w:tcPr>
            <w:tcW w:w="8069" w:type="dxa"/>
          </w:tcPr>
          <w:p w:rsidR="004106E6" w:rsidRPr="00E207AF" w:rsidRDefault="004106E6" w:rsidP="00157C74">
            <w:pPr>
              <w:pStyle w:val="Textedetableau"/>
              <w:rPr>
                <w:sz w:val="20"/>
              </w:rPr>
            </w:pPr>
            <w:r w:rsidRPr="00E717E9">
              <w:rPr>
                <w:color w:val="808080" w:themeColor="background1" w:themeShade="80"/>
                <w:sz w:val="20"/>
              </w:rPr>
              <w:t>[List the people present at the meeting]</w:t>
            </w:r>
          </w:p>
        </w:tc>
      </w:tr>
      <w:tr w:rsidR="004106E6" w:rsidRPr="00E17EE2" w:rsidTr="00157C74">
        <w:tc>
          <w:tcPr>
            <w:tcW w:w="1712" w:type="dxa"/>
          </w:tcPr>
          <w:p w:rsidR="004106E6" w:rsidRDefault="004106E6" w:rsidP="00157C74">
            <w:pPr>
              <w:pStyle w:val="Titredeformulaire"/>
              <w:rPr>
                <w:color w:val="auto"/>
                <w:sz w:val="20"/>
              </w:rPr>
            </w:pPr>
            <w:r>
              <w:rPr>
                <w:color w:val="auto"/>
                <w:sz w:val="20"/>
              </w:rPr>
              <w:t>Absent:</w:t>
            </w:r>
          </w:p>
        </w:tc>
        <w:tc>
          <w:tcPr>
            <w:tcW w:w="8069" w:type="dxa"/>
          </w:tcPr>
          <w:p w:rsidR="004106E6" w:rsidRPr="00E207AF" w:rsidRDefault="004106E6" w:rsidP="00157C74">
            <w:pPr>
              <w:pStyle w:val="Textedetableau"/>
              <w:rPr>
                <w:sz w:val="20"/>
              </w:rPr>
            </w:pPr>
            <w:r w:rsidRPr="00E717E9">
              <w:rPr>
                <w:color w:val="808080" w:themeColor="background1" w:themeShade="80"/>
                <w:sz w:val="20"/>
              </w:rPr>
              <w:t>[If applicable, list the people absent from the meeting]</w:t>
            </w:r>
          </w:p>
        </w:tc>
      </w:tr>
    </w:tbl>
    <w:p w:rsidR="00EB36EB" w:rsidRPr="00E17EE2" w:rsidRDefault="009D71B3">
      <w:pPr>
        <w:pStyle w:val="Heading1"/>
        <w:rPr>
          <w:color w:val="00B0F0"/>
        </w:rPr>
      </w:pPr>
      <w:r>
        <w:rPr>
          <w:color w:val="00B0F0"/>
        </w:rPr>
        <w:t>Agenda</w:t>
      </w:r>
    </w:p>
    <w:p w:rsidR="00EB36EB" w:rsidRPr="00E207AF" w:rsidRDefault="00CF5BE8" w:rsidP="00E17EE2">
      <w:pPr>
        <w:pStyle w:val="ListNumber"/>
        <w:jc w:val="both"/>
        <w:rPr>
          <w:color w:val="auto"/>
          <w:sz w:val="20"/>
        </w:rPr>
      </w:pPr>
      <w:r>
        <w:rPr>
          <w:color w:val="auto"/>
          <w:sz w:val="20"/>
        </w:rPr>
        <w:t>Reading and approval of the agenda</w:t>
      </w:r>
    </w:p>
    <w:p w:rsidR="008255EB" w:rsidRPr="00E207AF" w:rsidRDefault="008255EB" w:rsidP="00E17EE2">
      <w:pPr>
        <w:pStyle w:val="ListNumber"/>
        <w:numPr>
          <w:ilvl w:val="0"/>
          <w:numId w:val="0"/>
        </w:numPr>
        <w:ind w:left="360"/>
        <w:jc w:val="both"/>
        <w:rPr>
          <w:i/>
          <w:color w:val="808080" w:themeColor="background1" w:themeShade="80"/>
          <w:sz w:val="20"/>
        </w:rPr>
      </w:pPr>
      <w:r>
        <w:rPr>
          <w:i/>
          <w:color w:val="808080" w:themeColor="background1" w:themeShade="80"/>
          <w:sz w:val="20"/>
        </w:rPr>
        <w:t>Read the agenda and amend it if necessary.</w:t>
      </w:r>
    </w:p>
    <w:p w:rsidR="006366FA" w:rsidRPr="00E207AF" w:rsidRDefault="006366FA" w:rsidP="00E17EE2">
      <w:pPr>
        <w:pStyle w:val="ListNumber"/>
        <w:jc w:val="both"/>
        <w:rPr>
          <w:color w:val="auto"/>
          <w:sz w:val="20"/>
        </w:rPr>
      </w:pPr>
      <w:r>
        <w:rPr>
          <w:color w:val="auto"/>
          <w:sz w:val="20"/>
        </w:rPr>
        <w:t>Meet and greet</w:t>
      </w:r>
    </w:p>
    <w:p w:rsidR="006366FA" w:rsidRPr="00E207AF" w:rsidRDefault="00E207AF" w:rsidP="00E17EE2">
      <w:pPr>
        <w:pStyle w:val="ListNumber"/>
        <w:numPr>
          <w:ilvl w:val="0"/>
          <w:numId w:val="0"/>
        </w:numPr>
        <w:ind w:left="360"/>
        <w:jc w:val="both"/>
        <w:rPr>
          <w:i/>
          <w:color w:val="808080" w:themeColor="background1" w:themeShade="80"/>
          <w:sz w:val="20"/>
        </w:rPr>
      </w:pPr>
      <w:r>
        <w:rPr>
          <w:i/>
          <w:color w:val="808080" w:themeColor="background1" w:themeShade="80"/>
          <w:sz w:val="20"/>
        </w:rPr>
        <w:t>Make time to go around the table and have everyone introduce themselves, especially if you have new members. You can also start with an icebreaker or a fun question (e.g., what is your favourite dessert? What was your highlight of the week?).</w:t>
      </w:r>
    </w:p>
    <w:p w:rsidR="006366FA" w:rsidRPr="00E207AF" w:rsidRDefault="006366FA" w:rsidP="00E17EE2">
      <w:pPr>
        <w:pStyle w:val="ListNumber"/>
        <w:jc w:val="both"/>
        <w:rPr>
          <w:sz w:val="20"/>
        </w:rPr>
      </w:pPr>
      <w:r>
        <w:rPr>
          <w:sz w:val="20"/>
        </w:rPr>
        <w:t>Follow-up on ongoing projects and tasks</w:t>
      </w:r>
    </w:p>
    <w:p w:rsidR="006366FA" w:rsidRPr="00E207AF" w:rsidRDefault="006366FA" w:rsidP="00E17EE2">
      <w:pPr>
        <w:pStyle w:val="ListNumber"/>
        <w:numPr>
          <w:ilvl w:val="0"/>
          <w:numId w:val="0"/>
        </w:numPr>
        <w:ind w:left="360"/>
        <w:jc w:val="both"/>
        <w:rPr>
          <w:i/>
          <w:color w:val="808080" w:themeColor="background1" w:themeShade="80"/>
          <w:sz w:val="20"/>
        </w:rPr>
      </w:pPr>
      <w:r>
        <w:rPr>
          <w:i/>
          <w:color w:val="808080" w:themeColor="background1" w:themeShade="80"/>
          <w:sz w:val="20"/>
        </w:rPr>
        <w:t>Remind people of t</w:t>
      </w:r>
      <w:r w:rsidR="00E717E9">
        <w:rPr>
          <w:i/>
          <w:color w:val="808080" w:themeColor="background1" w:themeShade="80"/>
          <w:sz w:val="20"/>
        </w:rPr>
        <w:t>he goals for the meeting</w:t>
      </w:r>
      <w:r>
        <w:rPr>
          <w:i/>
          <w:color w:val="808080" w:themeColor="background1" w:themeShade="80"/>
          <w:sz w:val="20"/>
        </w:rPr>
        <w:t xml:space="preserve"> and the latest progress, especially if some attendees were absent from previous meetings.</w:t>
      </w:r>
    </w:p>
    <w:p w:rsidR="00194CB7" w:rsidRPr="00E207AF" w:rsidRDefault="00194CB7" w:rsidP="00E17EE2">
      <w:pPr>
        <w:pStyle w:val="ListNumber"/>
        <w:numPr>
          <w:ilvl w:val="0"/>
          <w:numId w:val="0"/>
        </w:numPr>
        <w:ind w:left="360"/>
        <w:jc w:val="both"/>
        <w:rPr>
          <w:i/>
          <w:color w:val="808080" w:themeColor="background1" w:themeShade="80"/>
          <w:sz w:val="20"/>
        </w:rPr>
      </w:pPr>
      <w:r>
        <w:rPr>
          <w:i/>
          <w:color w:val="808080" w:themeColor="background1" w:themeShade="80"/>
          <w:sz w:val="20"/>
        </w:rPr>
        <w:t>To keep track of tasks, refer to the task tracking table from the previous meeting. Before the meeting, copy and paste the task tracking table from the previous meeting into the table below and update the task status.</w:t>
      </w:r>
    </w:p>
    <w:p w:rsidR="00194CB7" w:rsidRPr="00E207AF" w:rsidRDefault="00194CB7" w:rsidP="00E17EE2">
      <w:pPr>
        <w:pStyle w:val="ListNumber"/>
        <w:numPr>
          <w:ilvl w:val="0"/>
          <w:numId w:val="0"/>
        </w:numPr>
        <w:ind w:left="360"/>
        <w:jc w:val="both"/>
        <w:rPr>
          <w:i/>
          <w:color w:val="808080" w:themeColor="background1" w:themeShade="80"/>
          <w:sz w:val="20"/>
        </w:rPr>
      </w:pPr>
      <w:r>
        <w:rPr>
          <w:i/>
          <w:color w:val="808080" w:themeColor="background1" w:themeShade="80"/>
          <w:sz w:val="20"/>
        </w:rPr>
        <w:t>Each project can be a separate item in the minutes (see below).</w:t>
      </w:r>
    </w:p>
    <w:p w:rsidR="00EB36EB" w:rsidRPr="00E207AF" w:rsidRDefault="00EB7035" w:rsidP="00E17EE2">
      <w:pPr>
        <w:pStyle w:val="ListNumber"/>
        <w:keepNext/>
        <w:ind w:left="357"/>
        <w:jc w:val="both"/>
        <w:rPr>
          <w:sz w:val="20"/>
        </w:rPr>
      </w:pPr>
      <w:r>
        <w:rPr>
          <w:sz w:val="20"/>
        </w:rPr>
        <w:lastRenderedPageBreak/>
        <w:t>[Insert the agenda item or project name].</w:t>
      </w:r>
    </w:p>
    <w:p w:rsidR="00EB7035" w:rsidRPr="00E207AF" w:rsidRDefault="00EB7035" w:rsidP="00E17EE2">
      <w:pPr>
        <w:pStyle w:val="ListNumber"/>
        <w:keepNext/>
        <w:numPr>
          <w:ilvl w:val="0"/>
          <w:numId w:val="0"/>
        </w:numPr>
        <w:ind w:left="357"/>
        <w:jc w:val="both"/>
        <w:rPr>
          <w:i/>
          <w:color w:val="808080" w:themeColor="background1" w:themeShade="80"/>
          <w:sz w:val="20"/>
        </w:rPr>
      </w:pPr>
      <w:r>
        <w:rPr>
          <w:i/>
          <w:color w:val="808080" w:themeColor="background1" w:themeShade="80"/>
          <w:sz w:val="20"/>
        </w:rPr>
        <w:t>Write a summary of the discussion and any decisions made.</w:t>
      </w:r>
    </w:p>
    <w:p w:rsidR="00EB51A9" w:rsidRPr="00E207AF" w:rsidRDefault="00EB51A9" w:rsidP="00E17EE2">
      <w:pPr>
        <w:pStyle w:val="ListNumber"/>
        <w:numPr>
          <w:ilvl w:val="0"/>
          <w:numId w:val="0"/>
        </w:numPr>
        <w:ind w:left="360"/>
        <w:jc w:val="both"/>
        <w:rPr>
          <w:i/>
          <w:color w:val="808080" w:themeColor="background1" w:themeShade="80"/>
          <w:sz w:val="20"/>
        </w:rPr>
      </w:pPr>
      <w:r>
        <w:rPr>
          <w:i/>
          <w:color w:val="808080" w:themeColor="background1" w:themeShade="80"/>
          <w:sz w:val="20"/>
        </w:rPr>
        <w:t>You can copy and paste this item as many times as you wish.</w:t>
      </w:r>
    </w:p>
    <w:p w:rsidR="00EB7035" w:rsidRPr="00E207AF" w:rsidRDefault="00EB7035" w:rsidP="00E17EE2">
      <w:pPr>
        <w:pStyle w:val="ListNumber"/>
        <w:jc w:val="both"/>
        <w:rPr>
          <w:sz w:val="20"/>
        </w:rPr>
      </w:pPr>
      <w:r>
        <w:rPr>
          <w:sz w:val="20"/>
        </w:rPr>
        <w:t>Date of next meeting</w:t>
      </w:r>
    </w:p>
    <w:p w:rsidR="00194CB7" w:rsidRPr="00E207AF" w:rsidRDefault="00EB51A9" w:rsidP="00E17EE2">
      <w:pPr>
        <w:pStyle w:val="ListNumber"/>
        <w:numPr>
          <w:ilvl w:val="0"/>
          <w:numId w:val="0"/>
        </w:numPr>
        <w:ind w:left="360"/>
        <w:jc w:val="both"/>
        <w:rPr>
          <w:i/>
          <w:color w:val="808080" w:themeColor="background1" w:themeShade="80"/>
          <w:sz w:val="20"/>
        </w:rPr>
      </w:pPr>
      <w:r>
        <w:rPr>
          <w:i/>
          <w:color w:val="808080" w:themeColor="background1" w:themeShade="80"/>
          <w:sz w:val="20"/>
        </w:rPr>
        <w:t>Decide the date of the next committee meeting.</w:t>
      </w:r>
    </w:p>
    <w:p w:rsidR="00CB24B0" w:rsidRPr="00E207AF" w:rsidRDefault="00041B79" w:rsidP="00E17EE2">
      <w:pPr>
        <w:pStyle w:val="ListNumber"/>
        <w:jc w:val="both"/>
        <w:rPr>
          <w:sz w:val="20"/>
        </w:rPr>
      </w:pPr>
      <w:r>
        <w:rPr>
          <w:sz w:val="20"/>
        </w:rPr>
        <w:t>Other</w:t>
      </w:r>
    </w:p>
    <w:p w:rsidR="004106E6" w:rsidRPr="004106E6" w:rsidRDefault="004106E6" w:rsidP="00E17EE2">
      <w:pPr>
        <w:pStyle w:val="ListNumber"/>
        <w:numPr>
          <w:ilvl w:val="0"/>
          <w:numId w:val="0"/>
        </w:numPr>
        <w:ind w:left="360"/>
        <w:jc w:val="both"/>
        <w:rPr>
          <w:i/>
          <w:color w:val="808080" w:themeColor="background1" w:themeShade="80"/>
          <w:sz w:val="20"/>
        </w:rPr>
      </w:pPr>
      <w:r>
        <w:rPr>
          <w:i/>
          <w:color w:val="808080" w:themeColor="background1" w:themeShade="80"/>
          <w:sz w:val="20"/>
        </w:rPr>
        <w:t>The "Other" (or "Varia") section is for sharing information. Since this is an information item, there is usually no decision to be made.</w:t>
      </w:r>
    </w:p>
    <w:p w:rsidR="009D71B3" w:rsidRPr="00E17EE2" w:rsidRDefault="00BA5E45" w:rsidP="00E17EE2">
      <w:pPr>
        <w:pStyle w:val="Heading1"/>
        <w:jc w:val="both"/>
        <w:rPr>
          <w:color w:val="00B0F0"/>
        </w:rPr>
      </w:pPr>
      <w:r>
        <w:rPr>
          <w:color w:val="00B0F0"/>
        </w:rPr>
        <w:t xml:space="preserve">Task tracking </w:t>
      </w:r>
    </w:p>
    <w:p w:rsidR="00CB24B0" w:rsidRPr="00E207AF" w:rsidRDefault="00CB24B0" w:rsidP="00E17EE2">
      <w:pPr>
        <w:jc w:val="both"/>
        <w:rPr>
          <w:i/>
          <w:color w:val="808080" w:themeColor="background1" w:themeShade="80"/>
          <w:sz w:val="20"/>
        </w:rPr>
      </w:pPr>
      <w:r>
        <w:rPr>
          <w:i/>
          <w:color w:val="808080" w:themeColor="background1" w:themeShade="80"/>
          <w:sz w:val="20"/>
        </w:rPr>
        <w:t>Complete the table below.</w:t>
      </w:r>
    </w:p>
    <w:tbl>
      <w:tblPr>
        <w:tblStyle w:val="TableGrid"/>
        <w:tblW w:w="0" w:type="auto"/>
        <w:tblLook w:val="04A0" w:firstRow="1" w:lastRow="0" w:firstColumn="1" w:lastColumn="0" w:noHBand="0" w:noVBand="1"/>
        <w:tblCaption w:val="Éléments d’action"/>
      </w:tblPr>
      <w:tblGrid>
        <w:gridCol w:w="1862"/>
        <w:gridCol w:w="1753"/>
        <w:gridCol w:w="1664"/>
        <w:gridCol w:w="3018"/>
      </w:tblGrid>
      <w:tr w:rsidR="00551DF1" w:rsidRPr="00E207AF" w:rsidTr="004106E6">
        <w:trPr>
          <w:trHeight w:val="406"/>
        </w:trPr>
        <w:tc>
          <w:tcPr>
            <w:tcW w:w="2364" w:type="dxa"/>
            <w:vAlign w:val="center"/>
          </w:tcPr>
          <w:p w:rsidR="00EB36EB" w:rsidRPr="00E207AF" w:rsidRDefault="009D71B3" w:rsidP="00E207AF">
            <w:pPr>
              <w:rPr>
                <w:b/>
                <w:sz w:val="20"/>
              </w:rPr>
            </w:pPr>
            <w:r>
              <w:rPr>
                <w:b/>
                <w:sz w:val="20"/>
              </w:rPr>
              <w:t>Task</w:t>
            </w:r>
          </w:p>
        </w:tc>
        <w:tc>
          <w:tcPr>
            <w:tcW w:w="2055" w:type="dxa"/>
            <w:vAlign w:val="center"/>
          </w:tcPr>
          <w:p w:rsidR="00EB36EB" w:rsidRPr="00E207AF" w:rsidRDefault="009D71B3">
            <w:pPr>
              <w:rPr>
                <w:b/>
                <w:sz w:val="20"/>
              </w:rPr>
            </w:pPr>
            <w:r>
              <w:rPr>
                <w:b/>
                <w:sz w:val="20"/>
              </w:rPr>
              <w:t>Assigned to</w:t>
            </w:r>
          </w:p>
        </w:tc>
        <w:tc>
          <w:tcPr>
            <w:tcW w:w="1955" w:type="dxa"/>
            <w:vAlign w:val="center"/>
          </w:tcPr>
          <w:p w:rsidR="00EB36EB" w:rsidRPr="00E207AF" w:rsidRDefault="00333A2F">
            <w:pPr>
              <w:rPr>
                <w:b/>
                <w:sz w:val="20"/>
              </w:rPr>
            </w:pPr>
            <w:r>
              <w:rPr>
                <w:b/>
                <w:sz w:val="20"/>
              </w:rPr>
              <w:t>Deadline</w:t>
            </w:r>
          </w:p>
        </w:tc>
        <w:tc>
          <w:tcPr>
            <w:tcW w:w="1923" w:type="dxa"/>
            <w:vAlign w:val="center"/>
          </w:tcPr>
          <w:p w:rsidR="00EB36EB" w:rsidRPr="00E207AF" w:rsidRDefault="008D02E0">
            <w:pPr>
              <w:rPr>
                <w:b/>
                <w:sz w:val="20"/>
              </w:rPr>
            </w:pPr>
            <w:r>
              <w:rPr>
                <w:b/>
                <w:sz w:val="20"/>
              </w:rPr>
              <w:t>Status</w:t>
            </w:r>
          </w:p>
        </w:tc>
      </w:tr>
      <w:tr w:rsidR="00551DF1" w:rsidRPr="00E207AF" w:rsidTr="004106E6">
        <w:trPr>
          <w:trHeight w:val="828"/>
        </w:trPr>
        <w:tc>
          <w:tcPr>
            <w:tcW w:w="2364" w:type="dxa"/>
            <w:vAlign w:val="center"/>
          </w:tcPr>
          <w:p w:rsidR="00EB36EB" w:rsidRPr="00E717E9" w:rsidRDefault="00BA5E45" w:rsidP="00E207AF">
            <w:pPr>
              <w:rPr>
                <w:color w:val="808080" w:themeColor="background1" w:themeShade="80"/>
                <w:sz w:val="20"/>
              </w:rPr>
            </w:pPr>
            <w:r w:rsidRPr="00E717E9">
              <w:rPr>
                <w:color w:val="808080" w:themeColor="background1" w:themeShade="80"/>
                <w:sz w:val="20"/>
              </w:rPr>
              <w:t>[Title of task or action]</w:t>
            </w:r>
          </w:p>
        </w:tc>
        <w:tc>
          <w:tcPr>
            <w:tcW w:w="2055" w:type="dxa"/>
            <w:vAlign w:val="center"/>
          </w:tcPr>
          <w:p w:rsidR="00EB36EB" w:rsidRPr="00E717E9" w:rsidRDefault="008D02E0">
            <w:pPr>
              <w:rPr>
                <w:color w:val="808080" w:themeColor="background1" w:themeShade="80"/>
                <w:sz w:val="20"/>
              </w:rPr>
            </w:pPr>
            <w:r w:rsidRPr="00E717E9">
              <w:rPr>
                <w:color w:val="808080" w:themeColor="background1" w:themeShade="80"/>
                <w:sz w:val="20"/>
              </w:rPr>
              <w:t>[Name(s)]</w:t>
            </w:r>
          </w:p>
        </w:tc>
        <w:tc>
          <w:tcPr>
            <w:tcW w:w="1955" w:type="dxa"/>
            <w:vAlign w:val="center"/>
          </w:tcPr>
          <w:p w:rsidR="00EB36EB" w:rsidRPr="00E717E9" w:rsidRDefault="008D02E0">
            <w:pPr>
              <w:rPr>
                <w:color w:val="808080" w:themeColor="background1" w:themeShade="80"/>
                <w:sz w:val="20"/>
              </w:rPr>
            </w:pPr>
            <w:r w:rsidRPr="00E717E9">
              <w:rPr>
                <w:color w:val="808080" w:themeColor="background1" w:themeShade="80"/>
                <w:sz w:val="20"/>
              </w:rPr>
              <w:t>[Date]</w:t>
            </w:r>
          </w:p>
        </w:tc>
        <w:tc>
          <w:tcPr>
            <w:tcW w:w="1923" w:type="dxa"/>
            <w:vAlign w:val="center"/>
          </w:tcPr>
          <w:p w:rsidR="00EB36EB" w:rsidRPr="00E717E9" w:rsidRDefault="00BA5E45">
            <w:pPr>
              <w:rPr>
                <w:color w:val="808080" w:themeColor="background1" w:themeShade="80"/>
                <w:sz w:val="20"/>
              </w:rPr>
            </w:pPr>
            <w:r w:rsidRPr="00E717E9">
              <w:rPr>
                <w:color w:val="808080" w:themeColor="background1" w:themeShade="80"/>
                <w:sz w:val="20"/>
              </w:rPr>
              <w:t>[In progress/completed/postponed]</w:t>
            </w:r>
          </w:p>
        </w:tc>
      </w:tr>
      <w:tr w:rsidR="00551DF1" w:rsidRPr="00E207AF" w:rsidTr="004106E6">
        <w:trPr>
          <w:trHeight w:val="828"/>
        </w:trPr>
        <w:tc>
          <w:tcPr>
            <w:tcW w:w="2364" w:type="dxa"/>
            <w:vAlign w:val="center"/>
          </w:tcPr>
          <w:p w:rsidR="00EB36EB" w:rsidRPr="00E207AF" w:rsidRDefault="00EB36EB" w:rsidP="00E207AF">
            <w:pPr>
              <w:rPr>
                <w:sz w:val="20"/>
                <w:lang w:val="fr-FR"/>
              </w:rPr>
            </w:pPr>
          </w:p>
        </w:tc>
        <w:tc>
          <w:tcPr>
            <w:tcW w:w="2055" w:type="dxa"/>
            <w:vAlign w:val="center"/>
          </w:tcPr>
          <w:p w:rsidR="00EB36EB" w:rsidRPr="00E207AF" w:rsidRDefault="00EB36EB" w:rsidP="00E207AF">
            <w:pPr>
              <w:rPr>
                <w:sz w:val="20"/>
                <w:lang w:val="fr-FR"/>
              </w:rPr>
            </w:pPr>
          </w:p>
        </w:tc>
        <w:tc>
          <w:tcPr>
            <w:tcW w:w="1955" w:type="dxa"/>
            <w:vAlign w:val="center"/>
          </w:tcPr>
          <w:p w:rsidR="00EB36EB" w:rsidRPr="00E207AF" w:rsidRDefault="00EB36EB">
            <w:pPr>
              <w:rPr>
                <w:sz w:val="20"/>
                <w:lang w:val="fr-FR"/>
              </w:rPr>
            </w:pPr>
          </w:p>
        </w:tc>
        <w:tc>
          <w:tcPr>
            <w:tcW w:w="1923" w:type="dxa"/>
            <w:vAlign w:val="center"/>
          </w:tcPr>
          <w:p w:rsidR="00EB36EB" w:rsidRPr="00E207AF" w:rsidRDefault="00EB36EB">
            <w:pPr>
              <w:rPr>
                <w:sz w:val="20"/>
                <w:lang w:val="fr-FR"/>
              </w:rPr>
            </w:pPr>
            <w:bookmarkStart w:id="0" w:name="_GoBack"/>
            <w:bookmarkEnd w:id="0"/>
          </w:p>
        </w:tc>
      </w:tr>
      <w:tr w:rsidR="00551DF1" w:rsidRPr="00E207AF" w:rsidTr="004106E6">
        <w:trPr>
          <w:trHeight w:val="828"/>
        </w:trPr>
        <w:tc>
          <w:tcPr>
            <w:tcW w:w="2364" w:type="dxa"/>
            <w:vAlign w:val="center"/>
          </w:tcPr>
          <w:p w:rsidR="00EB36EB" w:rsidRPr="00E207AF" w:rsidRDefault="00EB36EB" w:rsidP="00E207AF">
            <w:pPr>
              <w:rPr>
                <w:sz w:val="20"/>
                <w:lang w:val="fr-FR"/>
              </w:rPr>
            </w:pPr>
          </w:p>
        </w:tc>
        <w:tc>
          <w:tcPr>
            <w:tcW w:w="2055" w:type="dxa"/>
            <w:vAlign w:val="center"/>
          </w:tcPr>
          <w:p w:rsidR="00EB36EB" w:rsidRPr="00E207AF" w:rsidRDefault="00EB36EB" w:rsidP="00E207AF">
            <w:pPr>
              <w:rPr>
                <w:sz w:val="20"/>
                <w:lang w:val="fr-FR"/>
              </w:rPr>
            </w:pPr>
          </w:p>
        </w:tc>
        <w:tc>
          <w:tcPr>
            <w:tcW w:w="1955" w:type="dxa"/>
            <w:vAlign w:val="center"/>
          </w:tcPr>
          <w:p w:rsidR="00EB36EB" w:rsidRPr="00E207AF" w:rsidRDefault="00EB36EB">
            <w:pPr>
              <w:rPr>
                <w:sz w:val="20"/>
                <w:lang w:val="fr-FR"/>
              </w:rPr>
            </w:pPr>
          </w:p>
        </w:tc>
        <w:tc>
          <w:tcPr>
            <w:tcW w:w="1923" w:type="dxa"/>
            <w:vAlign w:val="center"/>
          </w:tcPr>
          <w:p w:rsidR="00EB36EB" w:rsidRPr="00E207AF" w:rsidRDefault="00EB36EB">
            <w:pPr>
              <w:rPr>
                <w:sz w:val="20"/>
                <w:lang w:val="fr-FR"/>
              </w:rPr>
            </w:pPr>
          </w:p>
        </w:tc>
      </w:tr>
      <w:tr w:rsidR="00551DF1" w:rsidRPr="00E207AF" w:rsidTr="004106E6">
        <w:trPr>
          <w:trHeight w:val="828"/>
        </w:trPr>
        <w:tc>
          <w:tcPr>
            <w:tcW w:w="2364" w:type="dxa"/>
            <w:vAlign w:val="center"/>
          </w:tcPr>
          <w:p w:rsidR="00EB36EB" w:rsidRPr="00E207AF" w:rsidRDefault="00EB36EB" w:rsidP="00E207AF">
            <w:pPr>
              <w:rPr>
                <w:sz w:val="20"/>
                <w:lang w:val="fr-FR"/>
              </w:rPr>
            </w:pPr>
          </w:p>
        </w:tc>
        <w:tc>
          <w:tcPr>
            <w:tcW w:w="2055" w:type="dxa"/>
            <w:vAlign w:val="center"/>
          </w:tcPr>
          <w:p w:rsidR="00EB36EB" w:rsidRPr="00E207AF" w:rsidRDefault="00EB36EB" w:rsidP="00E207AF">
            <w:pPr>
              <w:rPr>
                <w:sz w:val="20"/>
                <w:lang w:val="fr-FR"/>
              </w:rPr>
            </w:pPr>
          </w:p>
        </w:tc>
        <w:tc>
          <w:tcPr>
            <w:tcW w:w="1955" w:type="dxa"/>
            <w:vAlign w:val="center"/>
          </w:tcPr>
          <w:p w:rsidR="00EB36EB" w:rsidRPr="00E207AF" w:rsidRDefault="00EB36EB">
            <w:pPr>
              <w:rPr>
                <w:sz w:val="20"/>
                <w:lang w:val="fr-FR"/>
              </w:rPr>
            </w:pPr>
          </w:p>
        </w:tc>
        <w:tc>
          <w:tcPr>
            <w:tcW w:w="1923" w:type="dxa"/>
            <w:vAlign w:val="center"/>
          </w:tcPr>
          <w:p w:rsidR="00EB36EB" w:rsidRPr="00E207AF" w:rsidRDefault="00EB36EB">
            <w:pPr>
              <w:rPr>
                <w:sz w:val="20"/>
                <w:lang w:val="fr-FR"/>
              </w:rPr>
            </w:pPr>
          </w:p>
        </w:tc>
      </w:tr>
    </w:tbl>
    <w:p w:rsidR="00EB51A9" w:rsidRPr="00E207AF" w:rsidRDefault="00EB51A9">
      <w:pPr>
        <w:rPr>
          <w:sz w:val="20"/>
          <w:lang w:val="fr-FR"/>
        </w:rPr>
      </w:pPr>
    </w:p>
    <w:p w:rsidR="00EB51A9" w:rsidRPr="00E207AF" w:rsidRDefault="00EB51A9" w:rsidP="00EB51A9">
      <w:pPr>
        <w:rPr>
          <w:sz w:val="20"/>
          <w:lang w:val="fr-FR"/>
        </w:rPr>
      </w:pPr>
    </w:p>
    <w:sectPr w:rsidR="00EB51A9" w:rsidRPr="00E207AF" w:rsidSect="00650E89">
      <w:footerReference w:type="default" r:id="rId8"/>
      <w:footerReference w:type="first" r:id="rId9"/>
      <w:pgSz w:w="11907" w:h="16839" w:code="9"/>
      <w:pgMar w:top="1440" w:right="1800" w:bottom="1440" w:left="1800" w:header="720" w:footer="11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4A" w:rsidRDefault="00147F4A">
      <w:pPr>
        <w:spacing w:after="0" w:line="240" w:lineRule="auto"/>
      </w:pPr>
      <w:r>
        <w:separator/>
      </w:r>
    </w:p>
  </w:endnote>
  <w:endnote w:type="continuationSeparator" w:id="0">
    <w:p w:rsidR="00147F4A" w:rsidRDefault="0014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B" w:rsidRDefault="00B22FBC">
    <w:pPr>
      <w:pStyle w:val="Footer"/>
    </w:pPr>
    <w:r>
      <w:rPr>
        <w:noProof/>
        <w:color w:val="002060"/>
        <w:sz w:val="20"/>
        <w:lang w:eastAsia="en-CA"/>
      </w:rPr>
      <w:drawing>
        <wp:anchor distT="0" distB="0" distL="114300" distR="114300" simplePos="0" relativeHeight="251662336" behindDoc="0" locked="0" layoutInCell="1" allowOverlap="1" wp14:anchorId="357B42AD" wp14:editId="54B9BC44">
          <wp:simplePos x="0" y="0"/>
          <wp:positionH relativeFrom="margin">
            <wp:align>right</wp:align>
          </wp:positionH>
          <wp:positionV relativeFrom="paragraph">
            <wp:posOffset>32260</wp:posOffset>
          </wp:positionV>
          <wp:extent cx="1127288" cy="540000"/>
          <wp:effectExtent l="0" t="0" r="317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jeu_NOIR_(sans fon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288" cy="540000"/>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89" w:rsidRDefault="00650E89">
    <w:pPr>
      <w:pStyle w:val="Footer"/>
    </w:pPr>
    <w:r>
      <w:rPr>
        <w:noProof/>
        <w:color w:val="808080" w:themeColor="background1" w:themeShade="80"/>
        <w:lang w:eastAsia="en-CA"/>
      </w:rPr>
      <w:drawing>
        <wp:anchor distT="0" distB="0" distL="114300" distR="114300" simplePos="0" relativeHeight="251659264" behindDoc="0" locked="0" layoutInCell="1" allowOverlap="1" wp14:anchorId="52E64C6C" wp14:editId="680E9A82">
          <wp:simplePos x="0" y="0"/>
          <wp:positionH relativeFrom="column">
            <wp:posOffset>3476625</wp:posOffset>
          </wp:positionH>
          <wp:positionV relativeFrom="paragraph">
            <wp:posOffset>123825</wp:posOffset>
          </wp:positionV>
          <wp:extent cx="1818005" cy="571500"/>
          <wp:effectExtent l="0" t="0" r="0" b="0"/>
          <wp:wrapSquare wrapText="bothSides"/>
          <wp:docPr id="7" name="Image 7" descr="\\RESEAU-HP\Dossiers ENJEU\Certifications\CPE durable\LOGO\CPEDurable-Logofinal\CPEDurable-Logofinal\ENJEU-CPEDURABLE-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U-HP\Dossiers ENJEU\Certifications\CPE durable\LOGO\CPEDurable-Logofinal\CPEDurable-Logofinal\ENJEU-CPEDURABLE-LOG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00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4A" w:rsidRDefault="00147F4A">
      <w:pPr>
        <w:spacing w:after="0" w:line="240" w:lineRule="auto"/>
      </w:pPr>
      <w:r>
        <w:separator/>
      </w:r>
    </w:p>
  </w:footnote>
  <w:footnote w:type="continuationSeparator" w:id="0">
    <w:p w:rsidR="00147F4A" w:rsidRDefault="00147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E4AC18"/>
    <w:lvl w:ilvl="0">
      <w:start w:val="1"/>
      <w:numFmt w:val="decimal"/>
      <w:pStyle w:val="ListNumber"/>
      <w:lvlText w:val="%1."/>
      <w:lvlJc w:val="left"/>
      <w:pPr>
        <w:tabs>
          <w:tab w:val="num" w:pos="360"/>
        </w:tabs>
        <w:ind w:left="360" w:hanging="360"/>
      </w:pPr>
      <w:rPr>
        <w:rFonts w:hint="default"/>
        <w:color w:val="auto"/>
      </w:rPr>
    </w:lvl>
  </w:abstractNum>
  <w:abstractNum w:abstractNumId="1" w15:restartNumberingAfterBreak="0">
    <w:nsid w:val="222C3D63"/>
    <w:multiLevelType w:val="hybridMultilevel"/>
    <w:tmpl w:val="601A186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46F56F00"/>
    <w:multiLevelType w:val="hybridMultilevel"/>
    <w:tmpl w:val="83EA0FBE"/>
    <w:lvl w:ilvl="0" w:tplc="98EC279A">
      <w:start w:val="1"/>
      <w:numFmt w:val="decimal"/>
      <w:lvlText w:val="%1."/>
      <w:lvlJc w:val="left"/>
      <w:pPr>
        <w:ind w:left="72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EB"/>
    <w:rsid w:val="000109FF"/>
    <w:rsid w:val="00041B79"/>
    <w:rsid w:val="000C33C4"/>
    <w:rsid w:val="00147F4A"/>
    <w:rsid w:val="00194CB7"/>
    <w:rsid w:val="001D3051"/>
    <w:rsid w:val="002A0D13"/>
    <w:rsid w:val="002D24E4"/>
    <w:rsid w:val="00333A2F"/>
    <w:rsid w:val="004106E6"/>
    <w:rsid w:val="00463A41"/>
    <w:rsid w:val="004A0C56"/>
    <w:rsid w:val="004A6800"/>
    <w:rsid w:val="004C7AD3"/>
    <w:rsid w:val="004D04A8"/>
    <w:rsid w:val="004E26C6"/>
    <w:rsid w:val="00537BFF"/>
    <w:rsid w:val="00551DF1"/>
    <w:rsid w:val="00573EF3"/>
    <w:rsid w:val="005B512A"/>
    <w:rsid w:val="005B5A08"/>
    <w:rsid w:val="005C073F"/>
    <w:rsid w:val="006366FA"/>
    <w:rsid w:val="00637D85"/>
    <w:rsid w:val="00650E89"/>
    <w:rsid w:val="006546F6"/>
    <w:rsid w:val="00656C53"/>
    <w:rsid w:val="00683CF0"/>
    <w:rsid w:val="00686141"/>
    <w:rsid w:val="006E1D3E"/>
    <w:rsid w:val="00772BFB"/>
    <w:rsid w:val="008255EB"/>
    <w:rsid w:val="0084303F"/>
    <w:rsid w:val="00873980"/>
    <w:rsid w:val="008D02E0"/>
    <w:rsid w:val="009D71B3"/>
    <w:rsid w:val="009F0391"/>
    <w:rsid w:val="00A861AD"/>
    <w:rsid w:val="00A951A2"/>
    <w:rsid w:val="00AB00E9"/>
    <w:rsid w:val="00B22FBC"/>
    <w:rsid w:val="00B64192"/>
    <w:rsid w:val="00B97F08"/>
    <w:rsid w:val="00BA5E45"/>
    <w:rsid w:val="00CB24B0"/>
    <w:rsid w:val="00CF5BE8"/>
    <w:rsid w:val="00D03228"/>
    <w:rsid w:val="00D944A2"/>
    <w:rsid w:val="00DC5546"/>
    <w:rsid w:val="00DF0D6A"/>
    <w:rsid w:val="00E12D0B"/>
    <w:rsid w:val="00E17EE2"/>
    <w:rsid w:val="00E207AF"/>
    <w:rsid w:val="00E32A70"/>
    <w:rsid w:val="00E717E9"/>
    <w:rsid w:val="00EB36EB"/>
    <w:rsid w:val="00EB51A9"/>
    <w:rsid w:val="00EB7035"/>
    <w:rsid w:val="00EB76D6"/>
    <w:rsid w:val="00EC4B3D"/>
    <w:rsid w:val="00F77023"/>
    <w:rsid w:val="00F84C43"/>
    <w:rsid w:val="00FD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CA" w:eastAsia="ja-JP" w:bidi="ar-SA"/>
      </w:rPr>
    </w:rPrDefault>
    <w:pPrDefault>
      <w:pPr>
        <w:spacing w:after="28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BE8"/>
    <w:rPr>
      <w:rFonts w:ascii="Arial" w:hAnsi="Arial"/>
      <w:sz w:val="24"/>
      <w:szCs w:val="20"/>
    </w:rPr>
  </w:style>
  <w:style w:type="paragraph" w:styleId="Heading1">
    <w:name w:val="heading 1"/>
    <w:basedOn w:val="Normal"/>
    <w:next w:val="Normal"/>
    <w:link w:val="Heading1Char"/>
    <w:uiPriority w:val="4"/>
    <w:qFormat/>
    <w:rsid w:val="00551DF1"/>
    <w:pPr>
      <w:keepNext/>
      <w:keepLines/>
      <w:spacing w:before="360"/>
      <w:outlineLvl w:val="0"/>
    </w:pPr>
    <w:rPr>
      <w:rFonts w:eastAsiaTheme="majorEastAsia" w:cstheme="majorBidi"/>
      <w:color w:val="93295B"/>
      <w:sz w:val="28"/>
      <w:szCs w:val="3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F382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551DF1"/>
    <w:pPr>
      <w:spacing w:after="400"/>
      <w:contextualSpacing/>
    </w:pPr>
    <w:rPr>
      <w:rFonts w:eastAsiaTheme="majorEastAsia" w:cstheme="majorBidi"/>
      <w:color w:val="93295B"/>
      <w:kern w:val="28"/>
      <w:sz w:val="56"/>
      <w:szCs w:val="56"/>
    </w:rPr>
  </w:style>
  <w:style w:type="character" w:customStyle="1" w:styleId="TitleChar">
    <w:name w:val="Title Char"/>
    <w:basedOn w:val="DefaultParagraphFont"/>
    <w:link w:val="Title"/>
    <w:uiPriority w:val="5"/>
    <w:rsid w:val="00551DF1"/>
    <w:rPr>
      <w:rFonts w:ascii="Arial" w:eastAsiaTheme="majorEastAsia" w:hAnsi="Arial" w:cstheme="majorBidi"/>
      <w:color w:val="93295B"/>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formulaire">
    <w:name w:val="Titre de formulaire"/>
    <w:basedOn w:val="Normal"/>
    <w:uiPriority w:val="2"/>
    <w:qFormat/>
    <w:pPr>
      <w:spacing w:after="320"/>
      <w:ind w:right="288"/>
    </w:pPr>
    <w:rPr>
      <w:color w:val="595959" w:themeColor="text1" w:themeTint="A6"/>
    </w:rPr>
  </w:style>
  <w:style w:type="paragraph" w:customStyle="1" w:styleId="Textedetableau">
    <w:name w:val="Texte de tableau"/>
    <w:basedOn w:val="Normal"/>
    <w:uiPriority w:val="3"/>
    <w:qFormat/>
    <w:pPr>
      <w:spacing w:after="320"/>
    </w:pPr>
  </w:style>
  <w:style w:type="character" w:customStyle="1" w:styleId="Heading1Char">
    <w:name w:val="Heading 1 Char"/>
    <w:basedOn w:val="DefaultParagraphFont"/>
    <w:link w:val="Heading1"/>
    <w:uiPriority w:val="4"/>
    <w:rsid w:val="00551DF1"/>
    <w:rPr>
      <w:rFonts w:ascii="Arial" w:eastAsiaTheme="majorEastAsia" w:hAnsi="Arial" w:cstheme="majorBidi"/>
      <w:color w:val="93295B"/>
      <w:sz w:val="28"/>
      <w:szCs w:val="30"/>
    </w:rPr>
  </w:style>
  <w:style w:type="paragraph" w:styleId="ListNumber">
    <w:name w:val="List Number"/>
    <w:basedOn w:val="Normal"/>
    <w:uiPriority w:val="4"/>
    <w:unhideWhenUsed/>
    <w:qFormat/>
    <w:pPr>
      <w:numPr>
        <w:numId w:val="1"/>
      </w:numPr>
      <w:spacing w:after="200"/>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38200" w:themeColor="accent1"/>
      <w:sz w:val="26"/>
      <w:szCs w:val="26"/>
    </w:rPr>
  </w:style>
  <w:style w:type="paragraph" w:styleId="Footer">
    <w:name w:val="footer"/>
    <w:basedOn w:val="Normal"/>
    <w:link w:val="FooterChar"/>
    <w:uiPriority w:val="99"/>
    <w:unhideWhenUsed/>
    <w:qFormat/>
    <w:pPr>
      <w:spacing w:after="0" w:line="240" w:lineRule="auto"/>
      <w:jc w:val="right"/>
    </w:pPr>
    <w:rPr>
      <w:color w:val="F38200" w:themeColor="accent1"/>
    </w:rPr>
  </w:style>
  <w:style w:type="character" w:customStyle="1" w:styleId="FooterChar">
    <w:name w:val="Footer Char"/>
    <w:basedOn w:val="DefaultParagraphFont"/>
    <w:link w:val="Footer"/>
    <w:uiPriority w:val="99"/>
    <w:rPr>
      <w:color w:val="F38200" w:themeColor="accent1"/>
      <w:sz w:val="20"/>
      <w:szCs w:val="20"/>
    </w:rPr>
  </w:style>
  <w:style w:type="table" w:styleId="TableGridLight">
    <w:name w:val="Grid Table Light"/>
    <w:basedOn w:val="TableNormal"/>
    <w:uiPriority w:val="40"/>
    <w:rsid w:val="004E26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50E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E89"/>
    <w:rPr>
      <w:rFonts w:ascii="Arial" w:hAnsi="Arial"/>
      <w:sz w:val="24"/>
      <w:szCs w:val="20"/>
    </w:rPr>
  </w:style>
  <w:style w:type="paragraph" w:styleId="ListParagraph">
    <w:name w:val="List Paragraph"/>
    <w:basedOn w:val="Normal"/>
    <w:uiPriority w:val="34"/>
    <w:qFormat/>
    <w:rsid w:val="00EB51A9"/>
    <w:pPr>
      <w:spacing w:after="160" w:line="259" w:lineRule="auto"/>
      <w:ind w:left="720"/>
      <w:contextualSpacing/>
    </w:pPr>
    <w:rPr>
      <w:rFonts w:eastAsiaTheme="minorHAnsi"/>
      <w:color w:val="auto"/>
      <w:szCs w:val="22"/>
      <w:lang w:eastAsia="en-US"/>
    </w:rPr>
  </w:style>
  <w:style w:type="paragraph" w:styleId="BalloonText">
    <w:name w:val="Balloon Text"/>
    <w:basedOn w:val="Normal"/>
    <w:link w:val="BalloonTextChar"/>
    <w:uiPriority w:val="99"/>
    <w:semiHidden/>
    <w:unhideWhenUsed/>
    <w:rsid w:val="00E207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7AF"/>
    <w:rPr>
      <w:rFonts w:ascii="Times New Roman" w:hAnsi="Times New Roman" w:cs="Times New Roman"/>
      <w:sz w:val="18"/>
      <w:szCs w:val="18"/>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Jeu professionnel web">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8467-F7A0-4A4B-A83A-FF786190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1732</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Agenda items</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dc:creator>
  <cp:keywords/>
  <dc:description/>
  <cp:lastModifiedBy>Zozita : trad. &amp; rév.</cp:lastModifiedBy>
  <cp:revision>2</cp:revision>
  <dcterms:created xsi:type="dcterms:W3CDTF">2021-06-04T15:32:00Z</dcterms:created>
  <dcterms:modified xsi:type="dcterms:W3CDTF">2021-06-04T15:32:00Z</dcterms:modified>
</cp:coreProperties>
</file>