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52AAB8" w14:textId="77777777" w:rsidR="00810EFF" w:rsidRPr="001F29D4" w:rsidRDefault="00B128A8" w:rsidP="009F789D">
      <w:pPr>
        <w:pStyle w:val="Normal1"/>
        <w:spacing w:line="240" w:lineRule="auto"/>
        <w:contextualSpacing w:val="0"/>
        <w:jc w:val="right"/>
        <w:rPr>
          <w:b/>
          <w:sz w:val="20"/>
          <w:szCs w:val="20"/>
          <w:lang w:val="fr-CA"/>
        </w:rPr>
      </w:pPr>
      <w:r w:rsidRPr="001F29D4">
        <w:rPr>
          <w:b/>
          <w:sz w:val="20"/>
          <w:szCs w:val="20"/>
          <w:lang w:val="fr-CA"/>
        </w:rPr>
        <w:t>Communiqué de presse</w:t>
      </w:r>
    </w:p>
    <w:p w14:paraId="056C2E63" w14:textId="65EFF5F8" w:rsidR="009F789D" w:rsidRPr="001F29D4" w:rsidRDefault="009F789D" w:rsidP="009F789D">
      <w:pPr>
        <w:pStyle w:val="Normal1"/>
        <w:spacing w:line="240" w:lineRule="auto"/>
        <w:contextualSpacing w:val="0"/>
        <w:jc w:val="right"/>
        <w:rPr>
          <w:i/>
          <w:color w:val="FF0000"/>
          <w:sz w:val="20"/>
          <w:szCs w:val="20"/>
          <w:lang w:val="fr-CA"/>
        </w:rPr>
      </w:pPr>
      <w:r w:rsidRPr="001F29D4">
        <w:rPr>
          <w:i/>
          <w:color w:val="FF0000"/>
          <w:sz w:val="20"/>
          <w:szCs w:val="20"/>
          <w:lang w:val="fr-CA"/>
        </w:rPr>
        <w:t>Sous embargo jusqu’au lundi 26 novembre 2018 à 10</w:t>
      </w:r>
      <w:r w:rsidR="001811E4" w:rsidRPr="001F29D4">
        <w:rPr>
          <w:i/>
          <w:color w:val="FF0000"/>
          <w:sz w:val="20"/>
          <w:szCs w:val="20"/>
          <w:lang w:val="fr-CA"/>
        </w:rPr>
        <w:t> </w:t>
      </w:r>
      <w:r w:rsidRPr="001F29D4">
        <w:rPr>
          <w:i/>
          <w:color w:val="FF0000"/>
          <w:sz w:val="20"/>
          <w:szCs w:val="20"/>
          <w:lang w:val="fr-CA"/>
        </w:rPr>
        <w:t>h</w:t>
      </w:r>
    </w:p>
    <w:p w14:paraId="223C41C4" w14:textId="77777777" w:rsidR="00B128A8" w:rsidRPr="001F29D4" w:rsidRDefault="00B128A8" w:rsidP="00FA0537">
      <w:pPr>
        <w:pStyle w:val="Normal1"/>
        <w:spacing w:line="240" w:lineRule="auto"/>
        <w:contextualSpacing w:val="0"/>
        <w:rPr>
          <w:b/>
          <w:sz w:val="20"/>
          <w:szCs w:val="20"/>
          <w:lang w:val="fr-CA"/>
        </w:rPr>
      </w:pPr>
    </w:p>
    <w:p w14:paraId="7CB3BFB6" w14:textId="77777777" w:rsidR="00FA0537" w:rsidRPr="001F29D4" w:rsidRDefault="00FA0537" w:rsidP="007D7CD1">
      <w:pPr>
        <w:pStyle w:val="Normal1"/>
        <w:spacing w:line="240" w:lineRule="auto"/>
        <w:contextualSpacing w:val="0"/>
        <w:rPr>
          <w:sz w:val="20"/>
          <w:szCs w:val="20"/>
          <w:lang w:val="fr-CA"/>
        </w:rPr>
      </w:pPr>
    </w:p>
    <w:p w14:paraId="16CE9C36" w14:textId="77777777" w:rsidR="007D7CD1" w:rsidRPr="001F29D4" w:rsidRDefault="00FA0537">
      <w:pPr>
        <w:pStyle w:val="Normal1"/>
        <w:spacing w:line="240" w:lineRule="auto"/>
        <w:contextualSpacing w:val="0"/>
        <w:jc w:val="center"/>
        <w:rPr>
          <w:b/>
          <w:sz w:val="28"/>
          <w:szCs w:val="28"/>
          <w:lang w:val="fr-CA"/>
        </w:rPr>
      </w:pPr>
      <w:r w:rsidRPr="001F29D4">
        <w:rPr>
          <w:b/>
          <w:sz w:val="28"/>
          <w:szCs w:val="28"/>
          <w:lang w:val="fr-CA"/>
        </w:rPr>
        <w:t>Les jeunes</w:t>
      </w:r>
      <w:r w:rsidR="007D7CD1" w:rsidRPr="001F29D4">
        <w:rPr>
          <w:b/>
          <w:sz w:val="28"/>
          <w:szCs w:val="28"/>
          <w:lang w:val="fr-CA"/>
        </w:rPr>
        <w:t xml:space="preserve"> du Québec</w:t>
      </w:r>
      <w:r w:rsidRPr="001F29D4">
        <w:rPr>
          <w:b/>
          <w:sz w:val="28"/>
          <w:szCs w:val="28"/>
          <w:lang w:val="fr-CA"/>
        </w:rPr>
        <w:t xml:space="preserve"> </w:t>
      </w:r>
      <w:r w:rsidR="00B25659" w:rsidRPr="001F29D4">
        <w:rPr>
          <w:b/>
          <w:sz w:val="28"/>
          <w:szCs w:val="28"/>
          <w:lang w:val="fr-CA"/>
        </w:rPr>
        <w:t>poursuivent</w:t>
      </w:r>
      <w:r w:rsidR="007D7CD1" w:rsidRPr="001F29D4">
        <w:rPr>
          <w:b/>
          <w:sz w:val="28"/>
          <w:szCs w:val="28"/>
          <w:lang w:val="fr-CA"/>
        </w:rPr>
        <w:t xml:space="preserve"> </w:t>
      </w:r>
      <w:r w:rsidRPr="001F29D4">
        <w:rPr>
          <w:b/>
          <w:sz w:val="28"/>
          <w:szCs w:val="28"/>
          <w:lang w:val="fr-CA"/>
        </w:rPr>
        <w:t xml:space="preserve">le gouvernement du Canada </w:t>
      </w:r>
    </w:p>
    <w:p w14:paraId="0F4B7719" w14:textId="77777777" w:rsidR="00FA0537" w:rsidRPr="001F29D4" w:rsidRDefault="00FA0537">
      <w:pPr>
        <w:pStyle w:val="Normal1"/>
        <w:spacing w:line="240" w:lineRule="auto"/>
        <w:contextualSpacing w:val="0"/>
        <w:jc w:val="center"/>
        <w:rPr>
          <w:sz w:val="28"/>
          <w:szCs w:val="28"/>
          <w:lang w:val="fr-CA"/>
        </w:rPr>
      </w:pPr>
      <w:proofErr w:type="gramStart"/>
      <w:r w:rsidRPr="001F29D4">
        <w:rPr>
          <w:sz w:val="28"/>
          <w:szCs w:val="28"/>
          <w:lang w:val="fr-CA"/>
        </w:rPr>
        <w:t>pour</w:t>
      </w:r>
      <w:proofErr w:type="gramEnd"/>
      <w:r w:rsidRPr="001F29D4">
        <w:rPr>
          <w:sz w:val="28"/>
          <w:szCs w:val="28"/>
          <w:lang w:val="fr-CA"/>
        </w:rPr>
        <w:t xml:space="preserve"> son inaction </w:t>
      </w:r>
      <w:r w:rsidR="00856F9C" w:rsidRPr="001F29D4">
        <w:rPr>
          <w:sz w:val="28"/>
          <w:szCs w:val="28"/>
          <w:lang w:val="fr-CA"/>
        </w:rPr>
        <w:t>dans la lutte</w:t>
      </w:r>
      <w:r w:rsidR="007D7CD1" w:rsidRPr="001F29D4">
        <w:rPr>
          <w:sz w:val="28"/>
          <w:szCs w:val="28"/>
          <w:lang w:val="fr-CA"/>
        </w:rPr>
        <w:t xml:space="preserve"> contre les changements climatiques</w:t>
      </w:r>
    </w:p>
    <w:p w14:paraId="5D24A564" w14:textId="77777777" w:rsidR="007D7CD1" w:rsidRPr="001F29D4" w:rsidRDefault="007D7CD1">
      <w:pPr>
        <w:pStyle w:val="Normal1"/>
        <w:spacing w:line="240" w:lineRule="auto"/>
        <w:contextualSpacing w:val="0"/>
        <w:jc w:val="center"/>
        <w:rPr>
          <w:sz w:val="20"/>
          <w:szCs w:val="20"/>
          <w:lang w:val="fr-CA"/>
        </w:rPr>
      </w:pPr>
    </w:p>
    <w:p w14:paraId="61E9C6B7" w14:textId="08B3DC4C" w:rsidR="007D7CD1" w:rsidRPr="001F29D4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b/>
          <w:sz w:val="20"/>
          <w:szCs w:val="20"/>
          <w:lang w:val="fr-CA"/>
        </w:rPr>
        <w:t>Montréal, le 26 novembre 2018</w:t>
      </w:r>
      <w:r w:rsidRPr="001F29D4">
        <w:rPr>
          <w:sz w:val="20"/>
          <w:szCs w:val="20"/>
          <w:lang w:val="fr-CA"/>
        </w:rPr>
        <w:t xml:space="preserve"> – </w:t>
      </w:r>
      <w:proofErr w:type="spellStart"/>
      <w:r w:rsidRPr="001F29D4">
        <w:rPr>
          <w:sz w:val="20"/>
          <w:szCs w:val="20"/>
          <w:lang w:val="fr-CA"/>
        </w:rPr>
        <w:t>ENvironnement</w:t>
      </w:r>
      <w:proofErr w:type="spellEnd"/>
      <w:r w:rsidRPr="001F29D4">
        <w:rPr>
          <w:sz w:val="20"/>
          <w:szCs w:val="20"/>
          <w:lang w:val="fr-CA"/>
        </w:rPr>
        <w:t xml:space="preserve"> </w:t>
      </w:r>
      <w:proofErr w:type="spellStart"/>
      <w:r w:rsidRPr="001F29D4">
        <w:rPr>
          <w:sz w:val="20"/>
          <w:szCs w:val="20"/>
          <w:lang w:val="fr-CA"/>
        </w:rPr>
        <w:t>JEUnesse</w:t>
      </w:r>
      <w:proofErr w:type="spellEnd"/>
      <w:r w:rsidR="00B25659" w:rsidRPr="001F29D4">
        <w:rPr>
          <w:sz w:val="20"/>
          <w:szCs w:val="20"/>
          <w:lang w:val="fr-CA"/>
        </w:rPr>
        <w:t xml:space="preserve">, </w:t>
      </w:r>
      <w:r w:rsidR="009D43A0" w:rsidRPr="001F29D4">
        <w:rPr>
          <w:sz w:val="20"/>
          <w:szCs w:val="20"/>
          <w:lang w:val="fr-CA"/>
        </w:rPr>
        <w:t xml:space="preserve">représenté </w:t>
      </w:r>
      <w:r w:rsidR="00B25659" w:rsidRPr="001F29D4">
        <w:rPr>
          <w:sz w:val="20"/>
          <w:szCs w:val="20"/>
          <w:lang w:val="fr-CA"/>
        </w:rPr>
        <w:t>par le cabinet Trudel Johnston</w:t>
      </w:r>
      <w:r w:rsidR="001811E4" w:rsidRPr="001F29D4">
        <w:rPr>
          <w:sz w:val="20"/>
          <w:szCs w:val="20"/>
          <w:lang w:val="fr-CA"/>
        </w:rPr>
        <w:t> </w:t>
      </w:r>
      <w:r w:rsidR="00B25659" w:rsidRPr="001F29D4">
        <w:rPr>
          <w:sz w:val="20"/>
          <w:szCs w:val="20"/>
          <w:lang w:val="fr-CA"/>
        </w:rPr>
        <w:t xml:space="preserve">&amp; </w:t>
      </w:r>
      <w:proofErr w:type="spellStart"/>
      <w:r w:rsidR="00B25659" w:rsidRPr="001F29D4">
        <w:rPr>
          <w:sz w:val="20"/>
          <w:szCs w:val="20"/>
          <w:lang w:val="fr-CA"/>
        </w:rPr>
        <w:t>Lespérance</w:t>
      </w:r>
      <w:proofErr w:type="spellEnd"/>
      <w:r w:rsidR="00B25659" w:rsidRPr="001F29D4">
        <w:rPr>
          <w:sz w:val="20"/>
          <w:szCs w:val="20"/>
          <w:lang w:val="fr-CA"/>
        </w:rPr>
        <w:t>,</w:t>
      </w:r>
      <w:r w:rsidRPr="001F29D4">
        <w:rPr>
          <w:sz w:val="20"/>
          <w:szCs w:val="20"/>
          <w:lang w:val="fr-CA"/>
        </w:rPr>
        <w:t xml:space="preserve"> </w:t>
      </w:r>
      <w:r w:rsidR="007D7CD1" w:rsidRPr="001F29D4">
        <w:rPr>
          <w:sz w:val="20"/>
          <w:szCs w:val="20"/>
          <w:lang w:val="fr-CA"/>
        </w:rPr>
        <w:t>a déposé</w:t>
      </w:r>
      <w:r w:rsidRPr="001F29D4">
        <w:rPr>
          <w:sz w:val="20"/>
          <w:szCs w:val="20"/>
          <w:lang w:val="fr-CA"/>
        </w:rPr>
        <w:t xml:space="preserve"> aujourd’hui à la Cour supérieure</w:t>
      </w:r>
      <w:r w:rsidR="00126469" w:rsidRPr="001F29D4">
        <w:rPr>
          <w:sz w:val="20"/>
          <w:szCs w:val="20"/>
          <w:lang w:val="fr-CA"/>
        </w:rPr>
        <w:t xml:space="preserve"> du Québec</w:t>
      </w:r>
      <w:r w:rsidRPr="001F29D4">
        <w:rPr>
          <w:sz w:val="20"/>
          <w:szCs w:val="20"/>
          <w:lang w:val="fr-CA"/>
        </w:rPr>
        <w:t xml:space="preserve"> une demande d’autorisation d’exercer une action collective au nom de tous les jeunes </w:t>
      </w:r>
      <w:r w:rsidR="001811E4" w:rsidRPr="001F29D4">
        <w:rPr>
          <w:sz w:val="20"/>
          <w:szCs w:val="20"/>
          <w:lang w:val="fr-CA"/>
        </w:rPr>
        <w:t xml:space="preserve">Québécois </w:t>
      </w:r>
      <w:r w:rsidRPr="001F29D4">
        <w:rPr>
          <w:sz w:val="20"/>
          <w:szCs w:val="20"/>
          <w:lang w:val="fr-CA"/>
        </w:rPr>
        <w:t>de 35</w:t>
      </w:r>
      <w:r w:rsidR="001811E4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ans et moins contre le gouvernement du Canada. </w:t>
      </w:r>
      <w:proofErr w:type="spellStart"/>
      <w:r w:rsidR="00113475" w:rsidRPr="001F29D4">
        <w:rPr>
          <w:sz w:val="20"/>
          <w:szCs w:val="20"/>
          <w:lang w:val="fr-CA"/>
        </w:rPr>
        <w:t>ENvironnement</w:t>
      </w:r>
      <w:proofErr w:type="spellEnd"/>
      <w:r w:rsidR="00113475" w:rsidRPr="001F29D4">
        <w:rPr>
          <w:sz w:val="20"/>
          <w:szCs w:val="20"/>
          <w:lang w:val="fr-CA"/>
        </w:rPr>
        <w:t xml:space="preserve"> </w:t>
      </w:r>
      <w:proofErr w:type="spellStart"/>
      <w:r w:rsidR="00113475" w:rsidRPr="001F29D4">
        <w:rPr>
          <w:sz w:val="20"/>
          <w:szCs w:val="20"/>
          <w:lang w:val="fr-CA"/>
        </w:rPr>
        <w:t>JEUnesse</w:t>
      </w:r>
      <w:proofErr w:type="spellEnd"/>
      <w:r w:rsidR="00113475" w:rsidRPr="001F29D4">
        <w:rPr>
          <w:sz w:val="20"/>
          <w:szCs w:val="20"/>
          <w:lang w:val="fr-CA"/>
        </w:rPr>
        <w:t xml:space="preserve"> allègue </w:t>
      </w:r>
      <w:r w:rsidRPr="001F29D4">
        <w:rPr>
          <w:sz w:val="20"/>
          <w:szCs w:val="20"/>
          <w:lang w:val="fr-CA"/>
        </w:rPr>
        <w:t>que</w:t>
      </w:r>
      <w:r w:rsidR="007D7CD1" w:rsidRPr="001F29D4">
        <w:rPr>
          <w:sz w:val="20"/>
          <w:szCs w:val="20"/>
          <w:lang w:val="fr-CA"/>
        </w:rPr>
        <w:t xml:space="preserve"> le gouvernement du </w:t>
      </w:r>
      <w:r w:rsidR="00B25659" w:rsidRPr="001F29D4">
        <w:rPr>
          <w:sz w:val="20"/>
          <w:szCs w:val="20"/>
          <w:lang w:val="fr-CA"/>
        </w:rPr>
        <w:t xml:space="preserve">Canada brime les droits </w:t>
      </w:r>
      <w:r w:rsidR="000D015B" w:rsidRPr="001F29D4">
        <w:rPr>
          <w:sz w:val="20"/>
          <w:szCs w:val="20"/>
          <w:lang w:val="fr-CA"/>
        </w:rPr>
        <w:t>fondamentaux d’une génération. Il co</w:t>
      </w:r>
      <w:r w:rsidR="00856F9C" w:rsidRPr="001F29D4">
        <w:rPr>
          <w:sz w:val="20"/>
          <w:szCs w:val="20"/>
          <w:lang w:val="fr-CA"/>
        </w:rPr>
        <w:t>ntrevient aux droits des jeunes</w:t>
      </w:r>
      <w:r w:rsidR="001811E4" w:rsidRPr="001F29D4">
        <w:rPr>
          <w:sz w:val="20"/>
          <w:szCs w:val="20"/>
          <w:lang w:val="fr-CA"/>
        </w:rPr>
        <w:t>,</w:t>
      </w:r>
      <w:r w:rsidR="00856F9C" w:rsidRPr="001F29D4">
        <w:rPr>
          <w:sz w:val="20"/>
          <w:szCs w:val="20"/>
          <w:lang w:val="fr-CA"/>
        </w:rPr>
        <w:t xml:space="preserve"> </w:t>
      </w:r>
      <w:r w:rsidR="000D015B" w:rsidRPr="001F29D4">
        <w:rPr>
          <w:sz w:val="20"/>
          <w:szCs w:val="20"/>
          <w:lang w:val="fr-CA"/>
        </w:rPr>
        <w:t>d</w:t>
      </w:r>
      <w:r w:rsidR="00B25659" w:rsidRPr="001F29D4">
        <w:rPr>
          <w:sz w:val="20"/>
          <w:szCs w:val="20"/>
          <w:lang w:val="fr-CA"/>
        </w:rPr>
        <w:t xml:space="preserve">’une part parce que sa </w:t>
      </w:r>
      <w:r w:rsidR="00EC7E22" w:rsidRPr="001F29D4">
        <w:rPr>
          <w:sz w:val="20"/>
          <w:szCs w:val="20"/>
          <w:lang w:val="fr-CA"/>
        </w:rPr>
        <w:t xml:space="preserve">cible de réduction de gaz à effet de serre n’est pas suffisamment ambitieuse pour éviter des </w:t>
      </w:r>
      <w:r w:rsidR="00B25659" w:rsidRPr="001F29D4">
        <w:rPr>
          <w:sz w:val="20"/>
          <w:szCs w:val="20"/>
          <w:lang w:val="fr-CA"/>
        </w:rPr>
        <w:t>changements climatiques dangereux et</w:t>
      </w:r>
      <w:r w:rsidR="001811E4" w:rsidRPr="001F29D4">
        <w:rPr>
          <w:sz w:val="20"/>
          <w:szCs w:val="20"/>
          <w:lang w:val="fr-CA"/>
        </w:rPr>
        <w:t>,</w:t>
      </w:r>
      <w:r w:rsidR="00B25659" w:rsidRPr="001F29D4">
        <w:rPr>
          <w:sz w:val="20"/>
          <w:szCs w:val="20"/>
          <w:lang w:val="fr-CA"/>
        </w:rPr>
        <w:t xml:space="preserve"> d’autre part</w:t>
      </w:r>
      <w:r w:rsidR="00856F9C" w:rsidRPr="001F29D4">
        <w:rPr>
          <w:sz w:val="20"/>
          <w:szCs w:val="20"/>
          <w:lang w:val="fr-CA"/>
        </w:rPr>
        <w:t>,</w:t>
      </w:r>
      <w:r w:rsidR="00B25659" w:rsidRPr="001F29D4">
        <w:rPr>
          <w:sz w:val="20"/>
          <w:szCs w:val="20"/>
          <w:lang w:val="fr-CA"/>
        </w:rPr>
        <w:t xml:space="preserve"> parce que ses actions ne permettent pas </w:t>
      </w:r>
      <w:r w:rsidR="00113475" w:rsidRPr="001F29D4">
        <w:rPr>
          <w:sz w:val="20"/>
          <w:szCs w:val="20"/>
          <w:lang w:val="fr-CA"/>
        </w:rPr>
        <w:t>l</w:t>
      </w:r>
      <w:r w:rsidR="00B25659" w:rsidRPr="001F29D4">
        <w:rPr>
          <w:sz w:val="20"/>
          <w:szCs w:val="20"/>
          <w:lang w:val="fr-CA"/>
        </w:rPr>
        <w:t>’attein</w:t>
      </w:r>
      <w:r w:rsidR="00113475" w:rsidRPr="001F29D4">
        <w:rPr>
          <w:sz w:val="20"/>
          <w:szCs w:val="20"/>
          <w:lang w:val="fr-CA"/>
        </w:rPr>
        <w:t>te de</w:t>
      </w:r>
      <w:r w:rsidR="00B25659" w:rsidRPr="001F29D4">
        <w:rPr>
          <w:sz w:val="20"/>
          <w:szCs w:val="20"/>
          <w:lang w:val="fr-CA"/>
        </w:rPr>
        <w:t xml:space="preserve"> cette cible</w:t>
      </w:r>
      <w:r w:rsidR="001811E4" w:rsidRPr="001F29D4">
        <w:rPr>
          <w:sz w:val="20"/>
          <w:szCs w:val="20"/>
          <w:lang w:val="fr-CA"/>
        </w:rPr>
        <w:t>,</w:t>
      </w:r>
      <w:r w:rsidR="00B25659" w:rsidRPr="001F29D4">
        <w:rPr>
          <w:sz w:val="20"/>
          <w:szCs w:val="20"/>
          <w:lang w:val="fr-CA"/>
        </w:rPr>
        <w:t xml:space="preserve"> </w:t>
      </w:r>
      <w:r w:rsidR="00113475" w:rsidRPr="001F29D4">
        <w:rPr>
          <w:sz w:val="20"/>
          <w:szCs w:val="20"/>
          <w:lang w:val="fr-CA"/>
        </w:rPr>
        <w:t xml:space="preserve">pourtant déjà </w:t>
      </w:r>
      <w:r w:rsidR="001811E4" w:rsidRPr="001F29D4">
        <w:rPr>
          <w:sz w:val="20"/>
          <w:szCs w:val="20"/>
          <w:lang w:val="fr-CA"/>
        </w:rPr>
        <w:t>déficiente</w:t>
      </w:r>
      <w:r w:rsidR="00B25659" w:rsidRPr="001F29D4">
        <w:rPr>
          <w:sz w:val="20"/>
          <w:szCs w:val="20"/>
          <w:lang w:val="fr-CA"/>
        </w:rPr>
        <w:t xml:space="preserve">. </w:t>
      </w:r>
      <w:r w:rsidR="00AF775E" w:rsidRPr="001F29D4">
        <w:rPr>
          <w:sz w:val="20"/>
          <w:szCs w:val="20"/>
          <w:lang w:val="fr-CA"/>
        </w:rPr>
        <w:t>Si le gouvernement continue dans cette voie</w:t>
      </w:r>
      <w:r w:rsidR="00A31A36" w:rsidRPr="001F29D4">
        <w:rPr>
          <w:sz w:val="20"/>
          <w:szCs w:val="20"/>
          <w:lang w:val="fr-CA"/>
        </w:rPr>
        <w:t>, l</w:t>
      </w:r>
      <w:r w:rsidR="00B25659" w:rsidRPr="001F29D4">
        <w:rPr>
          <w:sz w:val="20"/>
          <w:szCs w:val="20"/>
          <w:lang w:val="fr-CA"/>
        </w:rPr>
        <w:t>es 0-35</w:t>
      </w:r>
      <w:r w:rsidR="001811E4" w:rsidRPr="001F29D4">
        <w:rPr>
          <w:sz w:val="20"/>
          <w:szCs w:val="20"/>
          <w:lang w:val="fr-CA"/>
        </w:rPr>
        <w:t> </w:t>
      </w:r>
      <w:r w:rsidR="00B25659" w:rsidRPr="001F29D4">
        <w:rPr>
          <w:sz w:val="20"/>
          <w:szCs w:val="20"/>
          <w:lang w:val="fr-CA"/>
        </w:rPr>
        <w:t xml:space="preserve">ans subiront les conséquences </w:t>
      </w:r>
      <w:r w:rsidR="00AF775E" w:rsidRPr="001F29D4">
        <w:rPr>
          <w:sz w:val="20"/>
          <w:szCs w:val="20"/>
          <w:lang w:val="fr-CA"/>
        </w:rPr>
        <w:t xml:space="preserve">graves </w:t>
      </w:r>
      <w:r w:rsidR="00B25659" w:rsidRPr="001F29D4">
        <w:rPr>
          <w:sz w:val="20"/>
          <w:szCs w:val="20"/>
          <w:lang w:val="fr-CA"/>
        </w:rPr>
        <w:t>des changements climatiques, les privant ainsi de leur droit à un environnement sain et à la protection de la biodiversité, de leur droit à la vie et à la sécurité, et de leur droit à l’égalité</w:t>
      </w:r>
      <w:r w:rsidR="00AF775E" w:rsidRPr="001F29D4">
        <w:rPr>
          <w:sz w:val="20"/>
          <w:szCs w:val="20"/>
          <w:lang w:val="fr-CA"/>
        </w:rPr>
        <w:t>.</w:t>
      </w:r>
      <w:r w:rsidR="000D015B" w:rsidRPr="001F29D4">
        <w:rPr>
          <w:sz w:val="20"/>
          <w:szCs w:val="20"/>
          <w:lang w:val="fr-CA"/>
        </w:rPr>
        <w:t xml:space="preserve"> </w:t>
      </w:r>
    </w:p>
    <w:p w14:paraId="60794F11" w14:textId="77777777" w:rsidR="00B25659" w:rsidRPr="001F29D4" w:rsidRDefault="00B25659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28DB314B" w14:textId="18D270B6" w:rsidR="00B25659" w:rsidRPr="001F29D4" w:rsidRDefault="00B25659" w:rsidP="00B25659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«</w:t>
      </w:r>
      <w:r w:rsidR="001811E4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Les changements climatiques sont réels et leurs conséquences se font déjà sentir. Malgré une abondance de rapports scientifiques pointant tous dans la même direction, le gouvernement canadien </w:t>
      </w:r>
      <w:r w:rsidR="0045114A" w:rsidRPr="001F29D4">
        <w:rPr>
          <w:sz w:val="20"/>
          <w:szCs w:val="20"/>
          <w:lang w:val="fr-CA"/>
        </w:rPr>
        <w:t>manque</w:t>
      </w:r>
      <w:r w:rsidRPr="001F29D4">
        <w:rPr>
          <w:sz w:val="20"/>
          <w:szCs w:val="20"/>
          <w:lang w:val="fr-CA"/>
        </w:rPr>
        <w:t xml:space="preserve"> à son devoir d’agir </w:t>
      </w:r>
      <w:r w:rsidR="000D015B" w:rsidRPr="001F29D4">
        <w:rPr>
          <w:sz w:val="20"/>
          <w:szCs w:val="20"/>
          <w:lang w:val="fr-CA"/>
        </w:rPr>
        <w:t>contre les</w:t>
      </w:r>
      <w:r w:rsidRPr="001F29D4">
        <w:rPr>
          <w:sz w:val="20"/>
          <w:szCs w:val="20"/>
          <w:lang w:val="fr-CA"/>
        </w:rPr>
        <w:t xml:space="preserve"> changements climatiques. </w:t>
      </w:r>
      <w:r w:rsidR="0045114A" w:rsidRPr="001F29D4">
        <w:rPr>
          <w:sz w:val="20"/>
          <w:szCs w:val="20"/>
          <w:lang w:val="fr-CA"/>
        </w:rPr>
        <w:t xml:space="preserve">Plutôt que d’accélérer une transition écologique, </w:t>
      </w:r>
      <w:r w:rsidR="00113475" w:rsidRPr="001F29D4">
        <w:rPr>
          <w:sz w:val="20"/>
          <w:szCs w:val="20"/>
          <w:lang w:val="fr-CA"/>
        </w:rPr>
        <w:t xml:space="preserve">le Canada subventionne les compagnies de pétrole et </w:t>
      </w:r>
      <w:r w:rsidR="0045114A" w:rsidRPr="001F29D4">
        <w:rPr>
          <w:sz w:val="20"/>
          <w:szCs w:val="20"/>
          <w:lang w:val="fr-CA"/>
        </w:rPr>
        <w:t xml:space="preserve">achète </w:t>
      </w:r>
      <w:r w:rsidR="00AF775E" w:rsidRPr="001F29D4">
        <w:rPr>
          <w:sz w:val="20"/>
          <w:szCs w:val="20"/>
          <w:lang w:val="fr-CA"/>
        </w:rPr>
        <w:t xml:space="preserve">un </w:t>
      </w:r>
      <w:r w:rsidR="0045114A" w:rsidRPr="001F29D4">
        <w:rPr>
          <w:sz w:val="20"/>
          <w:szCs w:val="20"/>
          <w:lang w:val="fr-CA"/>
        </w:rPr>
        <w:t>pipeline </w:t>
      </w:r>
      <w:r w:rsidR="00113475" w:rsidRPr="001F29D4">
        <w:rPr>
          <w:sz w:val="20"/>
          <w:szCs w:val="20"/>
          <w:lang w:val="fr-CA"/>
        </w:rPr>
        <w:t>en notre nom</w:t>
      </w:r>
      <w:r w:rsidR="001811E4" w:rsidRPr="001F29D4">
        <w:rPr>
          <w:sz w:val="20"/>
          <w:szCs w:val="20"/>
          <w:lang w:val="fr-CA"/>
        </w:rPr>
        <w:t> </w:t>
      </w:r>
      <w:r w:rsidR="0045114A" w:rsidRPr="001F29D4">
        <w:rPr>
          <w:sz w:val="20"/>
          <w:szCs w:val="20"/>
          <w:lang w:val="fr-CA"/>
        </w:rPr>
        <w:t xml:space="preserve">», fait remarquer Catherine Gauthier, directrice générale </w:t>
      </w:r>
      <w:proofErr w:type="spellStart"/>
      <w:r w:rsidR="0045114A" w:rsidRPr="001F29D4">
        <w:rPr>
          <w:sz w:val="20"/>
          <w:szCs w:val="20"/>
          <w:lang w:val="fr-CA"/>
        </w:rPr>
        <w:t>d’ENvironnement</w:t>
      </w:r>
      <w:proofErr w:type="spellEnd"/>
      <w:r w:rsidR="0045114A" w:rsidRPr="001F29D4">
        <w:rPr>
          <w:sz w:val="20"/>
          <w:szCs w:val="20"/>
          <w:lang w:val="fr-CA"/>
        </w:rPr>
        <w:t xml:space="preserve"> </w:t>
      </w:r>
      <w:proofErr w:type="spellStart"/>
      <w:r w:rsidR="0045114A" w:rsidRPr="001F29D4">
        <w:rPr>
          <w:sz w:val="20"/>
          <w:szCs w:val="20"/>
          <w:lang w:val="fr-CA"/>
        </w:rPr>
        <w:t>JEUnesse</w:t>
      </w:r>
      <w:proofErr w:type="spellEnd"/>
      <w:r w:rsidR="0045114A" w:rsidRPr="001F29D4">
        <w:rPr>
          <w:sz w:val="20"/>
          <w:szCs w:val="20"/>
          <w:lang w:val="fr-CA"/>
        </w:rPr>
        <w:t xml:space="preserve">, qui intente la poursuite au nom des jeunes </w:t>
      </w:r>
      <w:r w:rsidR="001811E4" w:rsidRPr="001F29D4">
        <w:rPr>
          <w:sz w:val="20"/>
          <w:szCs w:val="20"/>
          <w:lang w:val="fr-CA"/>
        </w:rPr>
        <w:t xml:space="preserve">Québécois </w:t>
      </w:r>
      <w:r w:rsidR="0045114A" w:rsidRPr="001F29D4">
        <w:rPr>
          <w:sz w:val="20"/>
          <w:szCs w:val="20"/>
          <w:lang w:val="fr-CA"/>
        </w:rPr>
        <w:t>de 35</w:t>
      </w:r>
      <w:r w:rsidR="001811E4" w:rsidRPr="001F29D4">
        <w:rPr>
          <w:sz w:val="20"/>
          <w:szCs w:val="20"/>
          <w:lang w:val="fr-CA"/>
        </w:rPr>
        <w:t> </w:t>
      </w:r>
      <w:r w:rsidR="0045114A" w:rsidRPr="001F29D4">
        <w:rPr>
          <w:sz w:val="20"/>
          <w:szCs w:val="20"/>
          <w:lang w:val="fr-CA"/>
        </w:rPr>
        <w:t>ans et moins. La jeune porte-parole ajoute</w:t>
      </w:r>
      <w:r w:rsidR="001811E4" w:rsidRPr="001F29D4">
        <w:rPr>
          <w:sz w:val="20"/>
          <w:szCs w:val="20"/>
          <w:lang w:val="fr-CA"/>
        </w:rPr>
        <w:t> </w:t>
      </w:r>
      <w:r w:rsidR="0045114A" w:rsidRPr="001F29D4">
        <w:rPr>
          <w:sz w:val="20"/>
          <w:szCs w:val="20"/>
          <w:lang w:val="fr-CA"/>
        </w:rPr>
        <w:t>:</w:t>
      </w:r>
      <w:r w:rsidR="001811E4" w:rsidRPr="001F29D4">
        <w:rPr>
          <w:sz w:val="20"/>
          <w:szCs w:val="20"/>
          <w:lang w:val="fr-CA"/>
        </w:rPr>
        <w:t> </w:t>
      </w:r>
      <w:r w:rsidR="0045114A" w:rsidRPr="001F29D4">
        <w:rPr>
          <w:sz w:val="20"/>
          <w:szCs w:val="20"/>
          <w:lang w:val="fr-CA"/>
        </w:rPr>
        <w:t>«</w:t>
      </w:r>
      <w:r w:rsidR="001811E4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>Nous exig</w:t>
      </w:r>
      <w:r w:rsidR="00856F9C" w:rsidRPr="001F29D4">
        <w:rPr>
          <w:sz w:val="20"/>
          <w:szCs w:val="20"/>
          <w:lang w:val="fr-CA"/>
        </w:rPr>
        <w:t>e</w:t>
      </w:r>
      <w:r w:rsidRPr="001F29D4">
        <w:rPr>
          <w:sz w:val="20"/>
          <w:szCs w:val="20"/>
          <w:lang w:val="fr-CA"/>
        </w:rPr>
        <w:t>ons que nos droits et ceux des générations futures soient protégés et respectés. Nous exig</w:t>
      </w:r>
      <w:r w:rsidR="00856F9C" w:rsidRPr="001F29D4">
        <w:rPr>
          <w:sz w:val="20"/>
          <w:szCs w:val="20"/>
          <w:lang w:val="fr-CA"/>
        </w:rPr>
        <w:t>e</w:t>
      </w:r>
      <w:r w:rsidRPr="001F29D4">
        <w:rPr>
          <w:sz w:val="20"/>
          <w:szCs w:val="20"/>
          <w:lang w:val="fr-CA"/>
        </w:rPr>
        <w:t xml:space="preserve">ons que le Canada agisse sans délai pour éviter </w:t>
      </w:r>
      <w:r w:rsidR="004232B7" w:rsidRPr="001F29D4">
        <w:rPr>
          <w:sz w:val="20"/>
          <w:szCs w:val="20"/>
          <w:lang w:val="fr-CA"/>
        </w:rPr>
        <w:t>un réchauffement</w:t>
      </w:r>
      <w:r w:rsidRPr="001F29D4">
        <w:rPr>
          <w:sz w:val="20"/>
          <w:szCs w:val="20"/>
          <w:lang w:val="fr-CA"/>
        </w:rPr>
        <w:t xml:space="preserve"> climatique dangereux, au-delà de </w:t>
      </w:r>
      <w:r w:rsidR="002E0B5A" w:rsidRPr="001F29D4">
        <w:rPr>
          <w:sz w:val="20"/>
          <w:szCs w:val="20"/>
          <w:lang w:val="fr-CA"/>
        </w:rPr>
        <w:t>1,5</w:t>
      </w:r>
      <w:r w:rsidR="00856F9C" w:rsidRPr="001F29D4">
        <w:rPr>
          <w:sz w:val="20"/>
          <w:szCs w:val="20"/>
          <w:vertAlign w:val="superscript"/>
          <w:lang w:val="fr-CA"/>
        </w:rPr>
        <w:t>o</w:t>
      </w:r>
      <w:r w:rsidR="00856F9C" w:rsidRPr="001F29D4">
        <w:rPr>
          <w:sz w:val="20"/>
          <w:szCs w:val="20"/>
          <w:lang w:val="fr-CA"/>
        </w:rPr>
        <w:t>C</w:t>
      </w:r>
      <w:r w:rsidRPr="001F29D4">
        <w:rPr>
          <w:sz w:val="20"/>
          <w:szCs w:val="20"/>
          <w:lang w:val="fr-CA"/>
        </w:rPr>
        <w:t>, comme le recommande</w:t>
      </w:r>
      <w:r w:rsidR="0045114A" w:rsidRPr="001F29D4">
        <w:rPr>
          <w:sz w:val="20"/>
          <w:szCs w:val="20"/>
          <w:lang w:val="fr-CA"/>
        </w:rPr>
        <w:t xml:space="preserve"> le</w:t>
      </w:r>
      <w:r w:rsidRPr="001F29D4">
        <w:rPr>
          <w:sz w:val="20"/>
          <w:szCs w:val="20"/>
          <w:lang w:val="fr-CA"/>
        </w:rPr>
        <w:t xml:space="preserve"> G</w:t>
      </w:r>
      <w:r w:rsidR="00A31A36" w:rsidRPr="001F29D4">
        <w:rPr>
          <w:sz w:val="20"/>
          <w:szCs w:val="20"/>
          <w:lang w:val="fr-CA"/>
        </w:rPr>
        <w:t>roupe inte</w:t>
      </w:r>
      <w:r w:rsidR="0045114A" w:rsidRPr="001F29D4">
        <w:rPr>
          <w:sz w:val="20"/>
          <w:szCs w:val="20"/>
          <w:lang w:val="fr-CA"/>
        </w:rPr>
        <w:t>rgouvernemental d’experts sur l’évolution du</w:t>
      </w:r>
      <w:r w:rsidR="00A31A36" w:rsidRPr="001F29D4">
        <w:rPr>
          <w:sz w:val="20"/>
          <w:szCs w:val="20"/>
          <w:lang w:val="fr-CA"/>
        </w:rPr>
        <w:t xml:space="preserve"> climat (G</w:t>
      </w:r>
      <w:r w:rsidRPr="001F29D4">
        <w:rPr>
          <w:sz w:val="20"/>
          <w:szCs w:val="20"/>
          <w:lang w:val="fr-CA"/>
        </w:rPr>
        <w:t>IEC</w:t>
      </w:r>
      <w:r w:rsidR="00A31A36" w:rsidRPr="001F29D4">
        <w:rPr>
          <w:sz w:val="20"/>
          <w:szCs w:val="20"/>
          <w:lang w:val="fr-CA"/>
        </w:rPr>
        <w:t>)</w:t>
      </w:r>
      <w:r w:rsidR="001811E4" w:rsidRPr="001F29D4">
        <w:rPr>
          <w:sz w:val="20"/>
          <w:szCs w:val="20"/>
          <w:lang w:val="fr-CA"/>
        </w:rPr>
        <w:t> </w:t>
      </w:r>
      <w:r w:rsidR="0045114A" w:rsidRPr="001F29D4">
        <w:rPr>
          <w:sz w:val="20"/>
          <w:szCs w:val="20"/>
          <w:lang w:val="fr-CA"/>
        </w:rPr>
        <w:t xml:space="preserve">». </w:t>
      </w:r>
    </w:p>
    <w:p w14:paraId="7BFED638" w14:textId="77777777" w:rsidR="00810EFF" w:rsidRPr="0009757B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7A6D2996" w14:textId="377C3840" w:rsidR="00810EFF" w:rsidRPr="0009757B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09757B">
        <w:rPr>
          <w:sz w:val="20"/>
          <w:szCs w:val="20"/>
          <w:lang w:val="fr-CA"/>
        </w:rPr>
        <w:t>Comme l’explique Bruce Johnston, avocat et associé au cabinet TJL</w:t>
      </w:r>
      <w:r w:rsidR="001811E4" w:rsidRPr="0009757B">
        <w:rPr>
          <w:sz w:val="20"/>
          <w:szCs w:val="20"/>
          <w:lang w:val="fr-CA"/>
        </w:rPr>
        <w:t>,</w:t>
      </w:r>
      <w:r w:rsidRPr="0009757B">
        <w:rPr>
          <w:sz w:val="20"/>
          <w:szCs w:val="20"/>
          <w:lang w:val="fr-CA"/>
        </w:rPr>
        <w:t xml:space="preserve"> «</w:t>
      </w:r>
      <w:r w:rsidR="001811E4" w:rsidRPr="0009757B">
        <w:rPr>
          <w:sz w:val="20"/>
          <w:szCs w:val="20"/>
          <w:lang w:val="fr-CA"/>
        </w:rPr>
        <w:t> </w:t>
      </w:r>
      <w:r w:rsidRPr="0009757B">
        <w:rPr>
          <w:sz w:val="20"/>
          <w:szCs w:val="20"/>
          <w:lang w:val="fr-CA"/>
        </w:rPr>
        <w:t xml:space="preserve">le comportement du gouvernement canadien porte atteinte à plusieurs droits protégés par la Charte canadienne des droits et libertés ainsi que </w:t>
      </w:r>
      <w:r w:rsidR="00A31A36" w:rsidRPr="0009757B">
        <w:rPr>
          <w:sz w:val="20"/>
          <w:szCs w:val="20"/>
          <w:lang w:val="fr-CA"/>
        </w:rPr>
        <w:t xml:space="preserve">par </w:t>
      </w:r>
      <w:r w:rsidRPr="0009757B">
        <w:rPr>
          <w:sz w:val="20"/>
          <w:szCs w:val="20"/>
          <w:lang w:val="fr-CA"/>
        </w:rPr>
        <w:t>la Charte québécoise des droits et libertés de la personne.</w:t>
      </w:r>
      <w:r w:rsidR="001811E4" w:rsidRPr="0009757B">
        <w:rPr>
          <w:sz w:val="20"/>
          <w:szCs w:val="20"/>
          <w:lang w:val="fr-CA"/>
        </w:rPr>
        <w:t> </w:t>
      </w:r>
      <w:r w:rsidRPr="0009757B">
        <w:rPr>
          <w:sz w:val="20"/>
          <w:szCs w:val="20"/>
          <w:lang w:val="fr-CA"/>
        </w:rPr>
        <w:t xml:space="preserve">» </w:t>
      </w:r>
      <w:r w:rsidR="00AF775E" w:rsidRPr="0009757B">
        <w:rPr>
          <w:sz w:val="20"/>
          <w:szCs w:val="20"/>
          <w:lang w:val="fr-CA"/>
        </w:rPr>
        <w:t>Par conséquent</w:t>
      </w:r>
      <w:r w:rsidRPr="0009757B">
        <w:rPr>
          <w:sz w:val="20"/>
          <w:szCs w:val="20"/>
          <w:lang w:val="fr-CA"/>
        </w:rPr>
        <w:t xml:space="preserve">, </w:t>
      </w:r>
      <w:r w:rsidR="00AF775E" w:rsidRPr="0009757B">
        <w:rPr>
          <w:sz w:val="20"/>
          <w:szCs w:val="20"/>
          <w:lang w:val="fr-CA"/>
        </w:rPr>
        <w:t>les jeunes sont en droit de demander au gouvernement qu’il prenne les mesures nécessaires pour faire cesser cette atteinte</w:t>
      </w:r>
      <w:r w:rsidRPr="0009757B">
        <w:rPr>
          <w:sz w:val="20"/>
          <w:szCs w:val="20"/>
          <w:lang w:val="fr-CA"/>
        </w:rPr>
        <w:t>. </w:t>
      </w:r>
      <w:r w:rsidR="00E17A40" w:rsidRPr="0009757B">
        <w:rPr>
          <w:sz w:val="20"/>
          <w:szCs w:val="20"/>
          <w:lang w:val="fr-CA"/>
        </w:rPr>
        <w:t>«</w:t>
      </w:r>
      <w:r w:rsidR="001811E4" w:rsidRPr="0009757B">
        <w:rPr>
          <w:sz w:val="20"/>
          <w:szCs w:val="20"/>
          <w:lang w:val="fr-CA"/>
        </w:rPr>
        <w:t> </w:t>
      </w:r>
      <w:r w:rsidR="00EC0D93" w:rsidRPr="0009757B">
        <w:rPr>
          <w:sz w:val="20"/>
          <w:szCs w:val="20"/>
          <w:lang w:val="fr-CA"/>
        </w:rPr>
        <w:t xml:space="preserve">Nous </w:t>
      </w:r>
      <w:r w:rsidR="00906224" w:rsidRPr="0009757B">
        <w:rPr>
          <w:sz w:val="20"/>
          <w:szCs w:val="20"/>
          <w:lang w:val="fr-CA"/>
        </w:rPr>
        <w:t>estimons qu’il s’agit d’</w:t>
      </w:r>
      <w:r w:rsidR="00EC0D93" w:rsidRPr="0009757B">
        <w:rPr>
          <w:sz w:val="20"/>
          <w:szCs w:val="20"/>
          <w:lang w:val="fr-CA"/>
        </w:rPr>
        <w:t xml:space="preserve">un </w:t>
      </w:r>
      <w:r w:rsidR="00B27DE7" w:rsidRPr="0009757B">
        <w:rPr>
          <w:sz w:val="20"/>
          <w:szCs w:val="20"/>
          <w:lang w:val="fr-CA"/>
        </w:rPr>
        <w:t xml:space="preserve">dossier solide sur le plan juridique </w:t>
      </w:r>
      <w:r w:rsidR="004232B7" w:rsidRPr="0009757B">
        <w:rPr>
          <w:sz w:val="20"/>
          <w:szCs w:val="20"/>
          <w:lang w:val="fr-CA"/>
        </w:rPr>
        <w:t>qui mérite d’être soumis à l’attention des tribunaux</w:t>
      </w:r>
      <w:r w:rsidR="001811E4" w:rsidRPr="0009757B">
        <w:rPr>
          <w:sz w:val="20"/>
          <w:szCs w:val="20"/>
          <w:lang w:val="fr-CA"/>
        </w:rPr>
        <w:t> </w:t>
      </w:r>
      <w:r w:rsidRPr="0009757B">
        <w:rPr>
          <w:sz w:val="20"/>
          <w:szCs w:val="20"/>
          <w:lang w:val="fr-CA"/>
        </w:rPr>
        <w:t>»</w:t>
      </w:r>
      <w:r w:rsidR="000D015B" w:rsidRPr="0009757B">
        <w:rPr>
          <w:sz w:val="20"/>
          <w:szCs w:val="20"/>
          <w:lang w:val="fr-CA"/>
        </w:rPr>
        <w:t xml:space="preserve">, conclut-il. </w:t>
      </w:r>
    </w:p>
    <w:p w14:paraId="48E15A73" w14:textId="77777777" w:rsidR="00810EFF" w:rsidRPr="0009757B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0857CA78" w14:textId="77777777" w:rsidR="00EC0D93" w:rsidRPr="0009757B" w:rsidRDefault="00246EB0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  <w:r w:rsidRPr="0009757B">
        <w:rPr>
          <w:b/>
          <w:sz w:val="20"/>
          <w:szCs w:val="20"/>
          <w:lang w:val="fr-CA"/>
        </w:rPr>
        <w:t>Première étap</w:t>
      </w:r>
      <w:r w:rsidR="00EC0D93" w:rsidRPr="0009757B">
        <w:rPr>
          <w:b/>
          <w:sz w:val="20"/>
          <w:szCs w:val="20"/>
          <w:lang w:val="fr-CA"/>
        </w:rPr>
        <w:t xml:space="preserve">e d’une procédure judiciaire </w:t>
      </w:r>
      <w:r w:rsidR="00736E45" w:rsidRPr="0009757B">
        <w:rPr>
          <w:b/>
          <w:sz w:val="20"/>
          <w:szCs w:val="20"/>
          <w:lang w:val="fr-CA"/>
        </w:rPr>
        <w:t>de plusieurs années</w:t>
      </w:r>
    </w:p>
    <w:p w14:paraId="148C4B49" w14:textId="77777777" w:rsidR="0009757B" w:rsidRDefault="00EC0D93" w:rsidP="0009757B">
      <w:pPr>
        <w:pStyle w:val="gmail-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9757B">
        <w:rPr>
          <w:rFonts w:ascii="Arial" w:hAnsi="Arial" w:cs="Arial"/>
          <w:sz w:val="20"/>
          <w:szCs w:val="20"/>
        </w:rPr>
        <w:t xml:space="preserve">Pour obtenir l’autorisation </w:t>
      </w:r>
      <w:r w:rsidR="00856F9C" w:rsidRPr="0009757B">
        <w:rPr>
          <w:rFonts w:ascii="Arial" w:hAnsi="Arial" w:cs="Arial"/>
          <w:sz w:val="20"/>
          <w:szCs w:val="20"/>
        </w:rPr>
        <w:t xml:space="preserve">de la Cour </w:t>
      </w:r>
      <w:r w:rsidR="00CE4F7F" w:rsidRPr="0009757B">
        <w:rPr>
          <w:rFonts w:ascii="Arial" w:hAnsi="Arial" w:cs="Arial"/>
          <w:sz w:val="20"/>
          <w:szCs w:val="20"/>
        </w:rPr>
        <w:t xml:space="preserve">de </w:t>
      </w:r>
      <w:r w:rsidR="00856F9C" w:rsidRPr="0009757B">
        <w:rPr>
          <w:rFonts w:ascii="Arial" w:hAnsi="Arial" w:cs="Arial"/>
          <w:sz w:val="20"/>
          <w:szCs w:val="20"/>
        </w:rPr>
        <w:t>porter la cause devant les tribunaux</w:t>
      </w:r>
      <w:r w:rsidRPr="000975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9757B">
        <w:rPr>
          <w:rFonts w:ascii="Arial" w:hAnsi="Arial" w:cs="Arial"/>
          <w:sz w:val="20"/>
          <w:szCs w:val="20"/>
        </w:rPr>
        <w:t>ENvironnement</w:t>
      </w:r>
      <w:proofErr w:type="spellEnd"/>
      <w:r w:rsidRPr="000975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9757B">
        <w:rPr>
          <w:rFonts w:ascii="Arial" w:hAnsi="Arial" w:cs="Arial"/>
          <w:sz w:val="20"/>
          <w:szCs w:val="20"/>
        </w:rPr>
        <w:t>JEUnesse</w:t>
      </w:r>
      <w:proofErr w:type="spellEnd"/>
      <w:r w:rsidRPr="0009757B">
        <w:rPr>
          <w:rFonts w:ascii="Arial" w:hAnsi="Arial" w:cs="Arial"/>
          <w:sz w:val="20"/>
          <w:szCs w:val="20"/>
        </w:rPr>
        <w:t xml:space="preserve"> doit </w:t>
      </w:r>
      <w:r w:rsidR="002E0B5A" w:rsidRPr="0009757B">
        <w:rPr>
          <w:rFonts w:ascii="Arial" w:hAnsi="Arial" w:cs="Arial"/>
          <w:sz w:val="20"/>
          <w:szCs w:val="20"/>
        </w:rPr>
        <w:t xml:space="preserve">d’abord </w:t>
      </w:r>
      <w:r w:rsidRPr="0009757B">
        <w:rPr>
          <w:rFonts w:ascii="Arial" w:hAnsi="Arial" w:cs="Arial"/>
          <w:sz w:val="20"/>
          <w:szCs w:val="20"/>
        </w:rPr>
        <w:t>démontrer à la Cour supérieure du Québec qu’il existe une apparence de droit, c’est-à-dire qu’à première vue, les faits allégués, s’ils sont prouvés dans un procès au mérite, peuvent justifier les conclusions recherchées</w:t>
      </w:r>
      <w:r w:rsidR="00A31A36" w:rsidRPr="0009757B">
        <w:rPr>
          <w:rFonts w:ascii="Arial" w:hAnsi="Arial" w:cs="Arial"/>
          <w:sz w:val="20"/>
          <w:szCs w:val="20"/>
        </w:rPr>
        <w:t xml:space="preserve">, soit que la cible et les actions insuffisantes </w:t>
      </w:r>
      <w:r w:rsidR="004232B7" w:rsidRPr="0009757B">
        <w:rPr>
          <w:rFonts w:ascii="Arial" w:hAnsi="Arial" w:cs="Arial"/>
          <w:sz w:val="20"/>
          <w:szCs w:val="20"/>
        </w:rPr>
        <w:t xml:space="preserve">pour lutter contre les </w:t>
      </w:r>
      <w:r w:rsidR="00A31A36" w:rsidRPr="0009757B">
        <w:rPr>
          <w:rFonts w:ascii="Arial" w:hAnsi="Arial" w:cs="Arial"/>
          <w:sz w:val="20"/>
          <w:szCs w:val="20"/>
        </w:rPr>
        <w:t xml:space="preserve">changements climatiques briment plusieurs droits fondamentaux. </w:t>
      </w:r>
      <w:r w:rsidR="0009757B" w:rsidRPr="0009757B">
        <w:rPr>
          <w:rFonts w:ascii="Arial" w:hAnsi="Arial" w:cs="Arial"/>
          <w:sz w:val="20"/>
          <w:szCs w:val="20"/>
        </w:rPr>
        <w:t xml:space="preserve"> </w:t>
      </w:r>
    </w:p>
    <w:p w14:paraId="1EA98C03" w14:textId="77777777" w:rsidR="0009757B" w:rsidRDefault="0009757B" w:rsidP="0009757B">
      <w:pPr>
        <w:pStyle w:val="gmail-normal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F297E5C" w14:textId="15EB95C9" w:rsidR="0009757B" w:rsidRPr="0009757B" w:rsidRDefault="0009757B" w:rsidP="0009757B">
      <w:pPr>
        <w:pStyle w:val="gmail-normal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« </w:t>
      </w:r>
      <w:r w:rsidRPr="0009757B">
        <w:rPr>
          <w:rFonts w:ascii="Arial" w:hAnsi="Arial" w:cs="Arial"/>
          <w:sz w:val="20"/>
          <w:szCs w:val="20"/>
        </w:rPr>
        <w:t>La bataille sera longue. Nous invitons tous les jeunes de 35 ans et moins, et</w:t>
      </w:r>
      <w:r w:rsidR="000D015B" w:rsidRPr="0009757B">
        <w:rPr>
          <w:rFonts w:ascii="Arial" w:hAnsi="Arial" w:cs="Arial"/>
          <w:sz w:val="20"/>
          <w:szCs w:val="20"/>
        </w:rPr>
        <w:t xml:space="preserve"> </w:t>
      </w:r>
      <w:r w:rsidRPr="0009757B">
        <w:rPr>
          <w:rFonts w:ascii="Arial" w:hAnsi="Arial" w:cs="Arial"/>
          <w:sz w:val="20"/>
          <w:szCs w:val="20"/>
        </w:rPr>
        <w:t>les parents au nom de leurs</w:t>
      </w:r>
      <w:r w:rsidR="006E15E7">
        <w:rPr>
          <w:rFonts w:ascii="Arial" w:hAnsi="Arial" w:cs="Arial"/>
          <w:sz w:val="20"/>
          <w:szCs w:val="20"/>
        </w:rPr>
        <w:t xml:space="preserve"> enfants, à manifester leur soutien</w:t>
      </w:r>
      <w:r w:rsidRPr="0009757B">
        <w:rPr>
          <w:rFonts w:ascii="Arial" w:hAnsi="Arial" w:cs="Arial"/>
          <w:sz w:val="20"/>
          <w:szCs w:val="20"/>
        </w:rPr>
        <w:t xml:space="preserve"> en se rendant au enjeu.qc.ca/justice », invite Catherine Gauthier.</w:t>
      </w:r>
    </w:p>
    <w:p w14:paraId="1475A5C7" w14:textId="77777777" w:rsidR="000D015B" w:rsidRPr="0009757B" w:rsidRDefault="000D015B" w:rsidP="000D015B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</w:p>
    <w:p w14:paraId="00657965" w14:textId="77777777" w:rsidR="000D015B" w:rsidRPr="001F29D4" w:rsidRDefault="000D015B" w:rsidP="000D015B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  <w:r w:rsidRPr="001F29D4">
        <w:rPr>
          <w:b/>
          <w:sz w:val="20"/>
          <w:szCs w:val="20"/>
          <w:lang w:val="fr-CA"/>
        </w:rPr>
        <w:t xml:space="preserve">Un mouvement mondial </w:t>
      </w:r>
    </w:p>
    <w:p w14:paraId="4FEED0B6" w14:textId="678171C7" w:rsidR="000D015B" w:rsidRPr="001F29D4" w:rsidRDefault="000D015B" w:rsidP="000D015B">
      <w:pPr>
        <w:pStyle w:val="Normal1"/>
        <w:spacing w:line="240" w:lineRule="auto"/>
        <w:contextualSpacing w:val="0"/>
        <w:jc w:val="both"/>
        <w:rPr>
          <w:sz w:val="20"/>
          <w:szCs w:val="20"/>
          <w:highlight w:val="yellow"/>
          <w:lang w:val="fr-CA"/>
        </w:rPr>
      </w:pPr>
      <w:r w:rsidRPr="001F29D4">
        <w:rPr>
          <w:sz w:val="20"/>
          <w:szCs w:val="20"/>
          <w:lang w:val="fr-CA"/>
        </w:rPr>
        <w:t xml:space="preserve">Plusieurs démarches similaires ont cours à travers le monde, </w:t>
      </w:r>
      <w:r w:rsidR="00906224" w:rsidRPr="001F29D4">
        <w:rPr>
          <w:sz w:val="20"/>
          <w:szCs w:val="20"/>
          <w:lang w:val="fr-CA"/>
        </w:rPr>
        <w:t xml:space="preserve">notamment </w:t>
      </w:r>
      <w:r w:rsidRPr="001F29D4">
        <w:rPr>
          <w:sz w:val="20"/>
          <w:szCs w:val="20"/>
          <w:lang w:val="fr-CA"/>
        </w:rPr>
        <w:t>au</w:t>
      </w:r>
      <w:r w:rsidR="00856F9C" w:rsidRPr="001F29D4">
        <w:rPr>
          <w:sz w:val="20"/>
          <w:szCs w:val="20"/>
          <w:lang w:val="fr-CA"/>
        </w:rPr>
        <w:t>x</w:t>
      </w:r>
      <w:r w:rsidRPr="001F29D4">
        <w:rPr>
          <w:sz w:val="20"/>
          <w:szCs w:val="20"/>
          <w:lang w:val="fr-CA"/>
        </w:rPr>
        <w:t xml:space="preserve"> Pays-Bas, où le gouvernement s</w:t>
      </w:r>
      <w:r w:rsidR="00856F9C" w:rsidRPr="001F29D4">
        <w:rPr>
          <w:sz w:val="20"/>
          <w:szCs w:val="20"/>
          <w:lang w:val="fr-CA"/>
        </w:rPr>
        <w:t>’</w:t>
      </w:r>
      <w:r w:rsidRPr="001F29D4">
        <w:rPr>
          <w:sz w:val="20"/>
          <w:szCs w:val="20"/>
          <w:lang w:val="fr-CA"/>
        </w:rPr>
        <w:t xml:space="preserve">est vu </w:t>
      </w:r>
      <w:r w:rsidR="00906224" w:rsidRPr="001F29D4">
        <w:rPr>
          <w:sz w:val="20"/>
          <w:szCs w:val="20"/>
          <w:lang w:val="fr-CA"/>
        </w:rPr>
        <w:t>forc</w:t>
      </w:r>
      <w:r w:rsidR="00B27DE7" w:rsidRPr="001F29D4">
        <w:rPr>
          <w:sz w:val="20"/>
          <w:szCs w:val="20"/>
          <w:lang w:val="fr-CA"/>
        </w:rPr>
        <w:t>é</w:t>
      </w:r>
      <w:r w:rsidR="00906224" w:rsidRPr="001F29D4">
        <w:rPr>
          <w:sz w:val="20"/>
          <w:szCs w:val="20"/>
          <w:lang w:val="fr-CA"/>
        </w:rPr>
        <w:t xml:space="preserve"> </w:t>
      </w:r>
      <w:r w:rsidRPr="001F29D4">
        <w:rPr>
          <w:sz w:val="20"/>
          <w:szCs w:val="20"/>
          <w:lang w:val="fr-CA"/>
        </w:rPr>
        <w:t>de</w:t>
      </w:r>
      <w:r w:rsidR="00856F9C" w:rsidRPr="001F29D4">
        <w:rPr>
          <w:sz w:val="20"/>
          <w:szCs w:val="20"/>
          <w:lang w:val="fr-CA"/>
        </w:rPr>
        <w:t xml:space="preserve"> se doter d’un plan concret pour atteindre sa cible climatique. Ce gouvernement est légalement tenu de réduire ses émissions de gaz à effet de serre d’au moins 25</w:t>
      </w:r>
      <w:r w:rsidR="00CE4F7F" w:rsidRPr="001F29D4">
        <w:rPr>
          <w:sz w:val="20"/>
          <w:szCs w:val="20"/>
          <w:lang w:val="fr-CA"/>
        </w:rPr>
        <w:t> </w:t>
      </w:r>
      <w:r w:rsidR="00856F9C" w:rsidRPr="001F29D4">
        <w:rPr>
          <w:sz w:val="20"/>
          <w:szCs w:val="20"/>
          <w:lang w:val="fr-CA"/>
        </w:rPr>
        <w:t>% d’ici 2020 par rapport aux niveaux de 1990.</w:t>
      </w:r>
      <w:r w:rsidRPr="001F29D4">
        <w:rPr>
          <w:sz w:val="20"/>
          <w:szCs w:val="20"/>
          <w:lang w:val="fr-CA"/>
        </w:rPr>
        <w:t xml:space="preserve"> </w:t>
      </w:r>
      <w:r w:rsidR="00856F9C" w:rsidRPr="001F29D4">
        <w:rPr>
          <w:sz w:val="20"/>
          <w:szCs w:val="20"/>
          <w:lang w:val="fr-CA"/>
        </w:rPr>
        <w:t xml:space="preserve">Des poursuites </w:t>
      </w:r>
      <w:r w:rsidR="00CE4F7F" w:rsidRPr="001F29D4">
        <w:rPr>
          <w:sz w:val="20"/>
          <w:szCs w:val="20"/>
          <w:lang w:val="fr-CA"/>
        </w:rPr>
        <w:t xml:space="preserve">du même type </w:t>
      </w:r>
      <w:r w:rsidR="00A07045" w:rsidRPr="001F29D4">
        <w:rPr>
          <w:sz w:val="20"/>
          <w:szCs w:val="20"/>
          <w:lang w:val="fr-CA"/>
        </w:rPr>
        <w:t>sont également en cours</w:t>
      </w:r>
      <w:r w:rsidR="007F2FAD">
        <w:rPr>
          <w:sz w:val="20"/>
          <w:szCs w:val="20"/>
          <w:lang w:val="fr-CA"/>
        </w:rPr>
        <w:t xml:space="preserve"> aux États</w:t>
      </w:r>
      <w:r w:rsidR="00A237C6">
        <w:rPr>
          <w:sz w:val="20"/>
          <w:szCs w:val="20"/>
          <w:lang w:val="fr-CA"/>
        </w:rPr>
        <w:noBreakHyphen/>
      </w:r>
      <w:r w:rsidR="00856F9C" w:rsidRPr="001F29D4">
        <w:rPr>
          <w:sz w:val="20"/>
          <w:szCs w:val="20"/>
          <w:lang w:val="fr-CA"/>
        </w:rPr>
        <w:t>Unis, en Belgique, en Norvège, en Irlande, en Nouvelle-Zélande, en Su</w:t>
      </w:r>
      <w:r w:rsidR="007F2FAD">
        <w:rPr>
          <w:sz w:val="20"/>
          <w:szCs w:val="20"/>
          <w:lang w:val="fr-CA"/>
        </w:rPr>
        <w:t>isse, en Colombie et au Royaume-</w:t>
      </w:r>
      <w:r w:rsidR="00856F9C" w:rsidRPr="001F29D4">
        <w:rPr>
          <w:sz w:val="20"/>
          <w:szCs w:val="20"/>
          <w:lang w:val="fr-CA"/>
        </w:rPr>
        <w:t>Uni.</w:t>
      </w:r>
    </w:p>
    <w:p w14:paraId="17C9B8BA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30C07AEF" w14:textId="0F5FFAF3" w:rsidR="0045114A" w:rsidRPr="001F29D4" w:rsidRDefault="0045114A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  <w:r w:rsidRPr="001F29D4">
        <w:rPr>
          <w:b/>
          <w:sz w:val="20"/>
          <w:szCs w:val="20"/>
          <w:lang w:val="fr-CA"/>
        </w:rPr>
        <w:t>Citations de jeunes de 35</w:t>
      </w:r>
      <w:r w:rsidR="00CE4F7F" w:rsidRPr="001F29D4">
        <w:rPr>
          <w:b/>
          <w:sz w:val="20"/>
          <w:szCs w:val="20"/>
          <w:lang w:val="fr-CA"/>
        </w:rPr>
        <w:t> </w:t>
      </w:r>
      <w:r w:rsidRPr="001F29D4">
        <w:rPr>
          <w:b/>
          <w:sz w:val="20"/>
          <w:szCs w:val="20"/>
          <w:lang w:val="fr-CA"/>
        </w:rPr>
        <w:t>ans et moins</w:t>
      </w:r>
    </w:p>
    <w:p w14:paraId="6338E19D" w14:textId="1C7C8ABC" w:rsidR="00810EFF" w:rsidRPr="001F29D4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lastRenderedPageBreak/>
        <w:t>«</w:t>
      </w:r>
      <w:r w:rsidR="00CE4F7F" w:rsidRPr="001F29D4">
        <w:rPr>
          <w:sz w:val="20"/>
          <w:szCs w:val="20"/>
          <w:lang w:val="fr-CA"/>
        </w:rPr>
        <w:t> Les</w:t>
      </w:r>
      <w:r w:rsidR="00A31A36" w:rsidRPr="001F29D4">
        <w:rPr>
          <w:sz w:val="20"/>
          <w:szCs w:val="20"/>
          <w:lang w:val="fr-CA"/>
        </w:rPr>
        <w:t xml:space="preserve"> experts nous disent qu</w:t>
      </w:r>
      <w:r w:rsidR="00CE4F7F" w:rsidRPr="001F29D4">
        <w:rPr>
          <w:sz w:val="20"/>
          <w:szCs w:val="20"/>
          <w:lang w:val="fr-CA"/>
        </w:rPr>
        <w:t>’</w:t>
      </w:r>
      <w:r w:rsidR="00A31A36" w:rsidRPr="001F29D4">
        <w:rPr>
          <w:sz w:val="20"/>
          <w:szCs w:val="20"/>
          <w:lang w:val="fr-CA"/>
        </w:rPr>
        <w:t>e</w:t>
      </w:r>
      <w:r w:rsidR="00CE4F7F" w:rsidRPr="001F29D4">
        <w:rPr>
          <w:sz w:val="20"/>
          <w:szCs w:val="20"/>
          <w:lang w:val="fr-CA"/>
        </w:rPr>
        <w:t>n 2030</w:t>
      </w:r>
      <w:r w:rsidR="00A31A36" w:rsidRPr="001F29D4">
        <w:rPr>
          <w:sz w:val="20"/>
          <w:szCs w:val="20"/>
          <w:lang w:val="fr-CA"/>
        </w:rPr>
        <w:t xml:space="preserve"> nous vivrons les impacts des </w:t>
      </w:r>
      <w:r w:rsidR="00246EB0" w:rsidRPr="001F29D4">
        <w:rPr>
          <w:sz w:val="20"/>
          <w:szCs w:val="20"/>
          <w:lang w:val="fr-CA"/>
        </w:rPr>
        <w:t>changeme</w:t>
      </w:r>
      <w:r w:rsidR="000D015B" w:rsidRPr="001F29D4">
        <w:rPr>
          <w:sz w:val="20"/>
          <w:szCs w:val="20"/>
          <w:lang w:val="fr-CA"/>
        </w:rPr>
        <w:t>n</w:t>
      </w:r>
      <w:r w:rsidR="00246EB0" w:rsidRPr="001F29D4">
        <w:rPr>
          <w:sz w:val="20"/>
          <w:szCs w:val="20"/>
          <w:lang w:val="fr-CA"/>
        </w:rPr>
        <w:t>t</w:t>
      </w:r>
      <w:r w:rsidR="000D015B" w:rsidRPr="001F29D4">
        <w:rPr>
          <w:sz w:val="20"/>
          <w:szCs w:val="20"/>
          <w:lang w:val="fr-CA"/>
        </w:rPr>
        <w:t xml:space="preserve">s climatiques </w:t>
      </w:r>
      <w:r w:rsidR="00A31A36" w:rsidRPr="001F29D4">
        <w:rPr>
          <w:sz w:val="20"/>
          <w:szCs w:val="20"/>
          <w:lang w:val="fr-CA"/>
        </w:rPr>
        <w:t xml:space="preserve">de plus grande ampleur. En 2030, </w:t>
      </w:r>
      <w:r w:rsidR="000D015B" w:rsidRPr="001F29D4">
        <w:rPr>
          <w:sz w:val="20"/>
          <w:szCs w:val="20"/>
          <w:lang w:val="fr-CA"/>
        </w:rPr>
        <w:t xml:space="preserve">j’aurai </w:t>
      </w:r>
      <w:r w:rsidR="00B27DE7" w:rsidRPr="001F29D4">
        <w:rPr>
          <w:sz w:val="20"/>
          <w:szCs w:val="20"/>
          <w:lang w:val="fr-CA"/>
        </w:rPr>
        <w:t>3</w:t>
      </w:r>
      <w:r w:rsidR="00246EB0" w:rsidRPr="001F29D4">
        <w:rPr>
          <w:sz w:val="20"/>
          <w:szCs w:val="20"/>
          <w:lang w:val="fr-CA"/>
        </w:rPr>
        <w:t>2 ans. J’aurai peut-être un, ou deux enfants? Quel sera leur avenir? Le</w:t>
      </w:r>
      <w:r w:rsidRPr="001F29D4">
        <w:rPr>
          <w:sz w:val="20"/>
          <w:szCs w:val="20"/>
          <w:lang w:val="fr-CA"/>
        </w:rPr>
        <w:t xml:space="preserve"> Canada </w:t>
      </w:r>
      <w:r w:rsidR="00C85020" w:rsidRPr="001F29D4">
        <w:rPr>
          <w:sz w:val="20"/>
          <w:szCs w:val="20"/>
          <w:lang w:val="fr-CA"/>
        </w:rPr>
        <w:t>est parmi les pays les plus polluants de la planète</w:t>
      </w:r>
      <w:r w:rsidR="00246EB0" w:rsidRPr="001F29D4">
        <w:rPr>
          <w:sz w:val="20"/>
          <w:szCs w:val="20"/>
          <w:lang w:val="fr-CA"/>
        </w:rPr>
        <w:t>.</w:t>
      </w:r>
      <w:r w:rsidR="00C85020" w:rsidRPr="001F29D4">
        <w:rPr>
          <w:sz w:val="20"/>
          <w:szCs w:val="20"/>
          <w:lang w:val="fr-CA"/>
        </w:rPr>
        <w:t xml:space="preserve"> </w:t>
      </w:r>
      <w:r w:rsidR="00246EB0" w:rsidRPr="001F29D4">
        <w:rPr>
          <w:sz w:val="20"/>
          <w:szCs w:val="20"/>
          <w:lang w:val="fr-CA"/>
        </w:rPr>
        <w:t>N</w:t>
      </w:r>
      <w:r w:rsidRPr="001F29D4">
        <w:rPr>
          <w:sz w:val="20"/>
          <w:szCs w:val="20"/>
          <w:lang w:val="fr-CA"/>
        </w:rPr>
        <w:t xml:space="preserve">ous avons la responsabilité de réduire nos émissions </w:t>
      </w:r>
      <w:r w:rsidR="00C85020" w:rsidRPr="001F29D4">
        <w:rPr>
          <w:sz w:val="20"/>
          <w:szCs w:val="20"/>
          <w:lang w:val="fr-CA"/>
        </w:rPr>
        <w:t xml:space="preserve">de gaz à effet de serre </w:t>
      </w:r>
      <w:r w:rsidRPr="001F29D4">
        <w:rPr>
          <w:sz w:val="20"/>
          <w:szCs w:val="20"/>
          <w:lang w:val="fr-CA"/>
        </w:rPr>
        <w:t xml:space="preserve">le plus rapidement possible. </w:t>
      </w:r>
      <w:r w:rsidR="00246EB0" w:rsidRPr="001F29D4">
        <w:rPr>
          <w:sz w:val="20"/>
          <w:szCs w:val="20"/>
          <w:lang w:val="fr-CA"/>
        </w:rPr>
        <w:t>Tarder à agir ne</w:t>
      </w:r>
      <w:r w:rsidRPr="001F29D4">
        <w:rPr>
          <w:sz w:val="20"/>
          <w:szCs w:val="20"/>
          <w:lang w:val="fr-CA"/>
        </w:rPr>
        <w:t xml:space="preserve"> fera que rendre les conséquences des changements climatiques plus douloureuses pour </w:t>
      </w:r>
      <w:r w:rsidR="00A31A36" w:rsidRPr="001F29D4">
        <w:rPr>
          <w:sz w:val="20"/>
          <w:szCs w:val="20"/>
          <w:lang w:val="fr-CA"/>
        </w:rPr>
        <w:t xml:space="preserve">moi, pour mes enfants, pour tous </w:t>
      </w:r>
      <w:r w:rsidRPr="001F29D4">
        <w:rPr>
          <w:sz w:val="20"/>
          <w:szCs w:val="20"/>
          <w:lang w:val="fr-CA"/>
        </w:rPr>
        <w:t>les je</w:t>
      </w:r>
      <w:r w:rsidR="00A31A36" w:rsidRPr="001F29D4">
        <w:rPr>
          <w:sz w:val="20"/>
          <w:szCs w:val="20"/>
          <w:lang w:val="fr-CA"/>
        </w:rPr>
        <w:t xml:space="preserve">unes et pour les générations futures. C’est </w:t>
      </w:r>
      <w:r w:rsidRPr="001F29D4">
        <w:rPr>
          <w:sz w:val="20"/>
          <w:szCs w:val="20"/>
          <w:lang w:val="fr-CA"/>
        </w:rPr>
        <w:t>fondamentalement injuste.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» </w:t>
      </w:r>
    </w:p>
    <w:p w14:paraId="1834261E" w14:textId="77777777" w:rsidR="00246EB0" w:rsidRPr="001F29D4" w:rsidRDefault="00246EB0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23A71DD3" w14:textId="70E3048B" w:rsidR="00810EFF" w:rsidRPr="001F29D4" w:rsidRDefault="00B128A8">
      <w:pPr>
        <w:pStyle w:val="Normal1"/>
        <w:spacing w:line="240" w:lineRule="auto"/>
        <w:contextualSpacing w:val="0"/>
        <w:jc w:val="right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-David Morin (20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ans), étudiant et vice-président politique et communications </w:t>
      </w:r>
      <w:proofErr w:type="spellStart"/>
      <w:r w:rsidRPr="001F29D4">
        <w:rPr>
          <w:sz w:val="20"/>
          <w:szCs w:val="20"/>
          <w:lang w:val="fr-CA"/>
        </w:rPr>
        <w:t>d’ENvironnement</w:t>
      </w:r>
      <w:proofErr w:type="spellEnd"/>
      <w:r w:rsidRPr="001F29D4">
        <w:rPr>
          <w:sz w:val="20"/>
          <w:szCs w:val="20"/>
          <w:lang w:val="fr-CA"/>
        </w:rPr>
        <w:t xml:space="preserve"> </w:t>
      </w:r>
      <w:proofErr w:type="spellStart"/>
      <w:r w:rsidRPr="001F29D4">
        <w:rPr>
          <w:sz w:val="20"/>
          <w:szCs w:val="20"/>
          <w:lang w:val="fr-CA"/>
        </w:rPr>
        <w:t>JEUnesse</w:t>
      </w:r>
      <w:proofErr w:type="spellEnd"/>
      <w:r w:rsidRPr="001F29D4">
        <w:rPr>
          <w:sz w:val="20"/>
          <w:szCs w:val="20"/>
          <w:lang w:val="fr-CA"/>
        </w:rPr>
        <w:t xml:space="preserve"> </w:t>
      </w:r>
    </w:p>
    <w:p w14:paraId="5D2FE1B8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10F34748" w14:textId="1C3B6BD8" w:rsidR="00810EFF" w:rsidRPr="001F29D4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«</w:t>
      </w:r>
      <w:r w:rsidR="00CE4F7F" w:rsidRPr="001F29D4">
        <w:rPr>
          <w:sz w:val="20"/>
          <w:szCs w:val="20"/>
          <w:lang w:val="fr-CA"/>
        </w:rPr>
        <w:t> </w:t>
      </w:r>
      <w:r w:rsidR="00246EB0" w:rsidRPr="001F29D4">
        <w:rPr>
          <w:sz w:val="20"/>
          <w:szCs w:val="20"/>
          <w:lang w:val="fr-CA"/>
        </w:rPr>
        <w:t xml:space="preserve">Est-ce que je </w:t>
      </w:r>
      <w:r w:rsidR="00A31A36" w:rsidRPr="001F29D4">
        <w:rPr>
          <w:sz w:val="20"/>
          <w:szCs w:val="20"/>
          <w:lang w:val="fr-CA"/>
        </w:rPr>
        <w:t>peux</w:t>
      </w:r>
      <w:r w:rsidR="00246EB0" w:rsidRPr="001F29D4">
        <w:rPr>
          <w:sz w:val="20"/>
          <w:szCs w:val="20"/>
          <w:lang w:val="fr-CA"/>
        </w:rPr>
        <w:t xml:space="preserve"> </w:t>
      </w:r>
      <w:r w:rsidR="00A31A36" w:rsidRPr="001F29D4">
        <w:rPr>
          <w:sz w:val="20"/>
          <w:szCs w:val="20"/>
          <w:lang w:val="fr-CA"/>
        </w:rPr>
        <w:t>aussi avoir un futur sécuritaire</w:t>
      </w:r>
      <w:r w:rsidR="0045114A" w:rsidRPr="001F29D4">
        <w:rPr>
          <w:sz w:val="20"/>
          <w:szCs w:val="20"/>
          <w:lang w:val="fr-CA"/>
        </w:rPr>
        <w:t xml:space="preserve"> et positif</w:t>
      </w:r>
      <w:r w:rsidR="00A31A36" w:rsidRPr="001F29D4">
        <w:rPr>
          <w:sz w:val="20"/>
          <w:szCs w:val="20"/>
          <w:lang w:val="fr-CA"/>
        </w:rPr>
        <w:t xml:space="preserve">, sans menace climatique? </w:t>
      </w:r>
      <w:r w:rsidRPr="001F29D4">
        <w:rPr>
          <w:sz w:val="20"/>
          <w:szCs w:val="20"/>
          <w:lang w:val="fr-CA"/>
        </w:rPr>
        <w:t xml:space="preserve">Le gouvernement canadien </w:t>
      </w:r>
      <w:r w:rsidR="00C85020" w:rsidRPr="001F29D4">
        <w:rPr>
          <w:sz w:val="20"/>
          <w:szCs w:val="20"/>
          <w:lang w:val="fr-CA"/>
        </w:rPr>
        <w:t xml:space="preserve">ne </w:t>
      </w:r>
      <w:r w:rsidRPr="001F29D4">
        <w:rPr>
          <w:sz w:val="20"/>
          <w:szCs w:val="20"/>
          <w:lang w:val="fr-CA"/>
        </w:rPr>
        <w:t xml:space="preserve">prend </w:t>
      </w:r>
      <w:r w:rsidR="00C85020" w:rsidRPr="001F29D4">
        <w:rPr>
          <w:sz w:val="20"/>
          <w:szCs w:val="20"/>
          <w:lang w:val="fr-CA"/>
        </w:rPr>
        <w:t xml:space="preserve">pas les décisions qui s’imposent pour protéger </w:t>
      </w:r>
      <w:r w:rsidRPr="001F29D4">
        <w:rPr>
          <w:sz w:val="20"/>
          <w:szCs w:val="20"/>
          <w:lang w:val="fr-CA"/>
        </w:rPr>
        <w:t xml:space="preserve">la qualité de vie et les opportunités </w:t>
      </w:r>
      <w:r w:rsidR="00C85020" w:rsidRPr="001F29D4">
        <w:rPr>
          <w:sz w:val="20"/>
          <w:szCs w:val="20"/>
          <w:lang w:val="fr-CA"/>
        </w:rPr>
        <w:t xml:space="preserve">pour les </w:t>
      </w:r>
      <w:r w:rsidRPr="001F29D4">
        <w:rPr>
          <w:sz w:val="20"/>
          <w:szCs w:val="20"/>
          <w:lang w:val="fr-CA"/>
        </w:rPr>
        <w:t>générations futures.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» </w:t>
      </w:r>
    </w:p>
    <w:p w14:paraId="60025D29" w14:textId="4992163C" w:rsidR="00810EFF" w:rsidRPr="001F29D4" w:rsidRDefault="00B128A8" w:rsidP="00FA0537">
      <w:pPr>
        <w:pStyle w:val="Normal1"/>
        <w:spacing w:line="240" w:lineRule="auto"/>
        <w:ind w:firstLine="720"/>
        <w:contextualSpacing w:val="0"/>
        <w:jc w:val="right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-</w:t>
      </w:r>
      <w:proofErr w:type="spellStart"/>
      <w:r w:rsidRPr="001F29D4">
        <w:rPr>
          <w:sz w:val="20"/>
          <w:szCs w:val="20"/>
          <w:lang w:val="fr-CA"/>
        </w:rPr>
        <w:t>Zy</w:t>
      </w:r>
      <w:proofErr w:type="spellEnd"/>
      <w:r w:rsidRPr="001F29D4">
        <w:rPr>
          <w:sz w:val="20"/>
          <w:szCs w:val="20"/>
          <w:lang w:val="fr-CA"/>
        </w:rPr>
        <w:t xml:space="preserve"> St-Pierre-</w:t>
      </w:r>
      <w:proofErr w:type="spellStart"/>
      <w:r w:rsidRPr="001F29D4">
        <w:rPr>
          <w:sz w:val="20"/>
          <w:szCs w:val="20"/>
          <w:lang w:val="fr-CA"/>
        </w:rPr>
        <w:t>Bourdelais</w:t>
      </w:r>
      <w:proofErr w:type="spellEnd"/>
      <w:r w:rsidRPr="001F29D4">
        <w:rPr>
          <w:sz w:val="20"/>
          <w:szCs w:val="20"/>
          <w:lang w:val="fr-CA"/>
        </w:rPr>
        <w:t xml:space="preserve"> (19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ans), </w:t>
      </w:r>
      <w:proofErr w:type="spellStart"/>
      <w:r w:rsidRPr="001F29D4">
        <w:rPr>
          <w:sz w:val="20"/>
          <w:szCs w:val="20"/>
          <w:lang w:val="fr-CA"/>
        </w:rPr>
        <w:t>étudiant</w:t>
      </w:r>
      <w:r w:rsidR="007F2FAD">
        <w:rPr>
          <w:sz w:val="20"/>
          <w:szCs w:val="20"/>
          <w:lang w:val="fr-CA"/>
        </w:rPr>
        <w:t>.</w:t>
      </w:r>
      <w:r w:rsidRPr="001F29D4">
        <w:rPr>
          <w:sz w:val="20"/>
          <w:szCs w:val="20"/>
          <w:lang w:val="fr-CA"/>
        </w:rPr>
        <w:t>e</w:t>
      </w:r>
      <w:proofErr w:type="spellEnd"/>
    </w:p>
    <w:p w14:paraId="55BCDD16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497A841C" w14:textId="12341AB9" w:rsidR="00810EFF" w:rsidRPr="001F29D4" w:rsidRDefault="00B128A8" w:rsidP="007F2FAD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«</w:t>
      </w:r>
      <w:r w:rsidR="00CE4F7F" w:rsidRPr="001F29D4">
        <w:rPr>
          <w:sz w:val="20"/>
          <w:szCs w:val="20"/>
          <w:lang w:val="fr-CA"/>
        </w:rPr>
        <w:t> </w:t>
      </w:r>
      <w:r w:rsidR="00D75FBF" w:rsidRPr="001F29D4">
        <w:rPr>
          <w:sz w:val="20"/>
          <w:szCs w:val="20"/>
          <w:lang w:val="fr-CA"/>
        </w:rPr>
        <w:t xml:space="preserve">La crise </w:t>
      </w:r>
      <w:r w:rsidRPr="001F29D4">
        <w:rPr>
          <w:sz w:val="20"/>
          <w:szCs w:val="20"/>
          <w:lang w:val="fr-CA"/>
        </w:rPr>
        <w:t>climatique, ce n'est pas de la science</w:t>
      </w:r>
      <w:r w:rsidR="00C85020" w:rsidRPr="001F29D4">
        <w:rPr>
          <w:sz w:val="20"/>
          <w:szCs w:val="20"/>
          <w:lang w:val="fr-CA"/>
        </w:rPr>
        <w:t>-</w:t>
      </w:r>
      <w:r w:rsidRPr="001F29D4">
        <w:rPr>
          <w:sz w:val="20"/>
          <w:szCs w:val="20"/>
          <w:lang w:val="fr-CA"/>
        </w:rPr>
        <w:t>fiction</w:t>
      </w:r>
      <w:r w:rsidR="00C85020" w:rsidRPr="001F29D4">
        <w:rPr>
          <w:sz w:val="20"/>
          <w:szCs w:val="20"/>
          <w:lang w:val="fr-CA"/>
        </w:rPr>
        <w:t>. C</w:t>
      </w:r>
      <w:r w:rsidRPr="001F29D4">
        <w:rPr>
          <w:sz w:val="20"/>
          <w:szCs w:val="20"/>
          <w:lang w:val="fr-CA"/>
        </w:rPr>
        <w:t xml:space="preserve">'est un phénomène qui a des conséquences </w:t>
      </w:r>
      <w:r w:rsidR="00C85020" w:rsidRPr="001F29D4">
        <w:rPr>
          <w:sz w:val="20"/>
          <w:szCs w:val="20"/>
          <w:lang w:val="fr-CA"/>
        </w:rPr>
        <w:t xml:space="preserve">désastreuses </w:t>
      </w:r>
      <w:r w:rsidRPr="001F29D4">
        <w:rPr>
          <w:sz w:val="20"/>
          <w:szCs w:val="20"/>
          <w:lang w:val="fr-CA"/>
        </w:rPr>
        <w:t>et qui nous concerne tous et toutes ici, maintenant. Non seulement les objectifs canadiens sont bien en</w:t>
      </w:r>
      <w:r w:rsidR="007B00EF" w:rsidRPr="001F29D4">
        <w:rPr>
          <w:sz w:val="20"/>
          <w:szCs w:val="20"/>
          <w:lang w:val="fr-CA"/>
        </w:rPr>
        <w:t xml:space="preserve"> </w:t>
      </w:r>
      <w:r w:rsidRPr="001F29D4">
        <w:rPr>
          <w:sz w:val="20"/>
          <w:szCs w:val="20"/>
          <w:lang w:val="fr-CA"/>
        </w:rPr>
        <w:t>deçà de ce que recommande le</w:t>
      </w:r>
      <w:r w:rsidR="007F2FAD">
        <w:rPr>
          <w:sz w:val="20"/>
          <w:szCs w:val="20"/>
          <w:lang w:val="fr-CA"/>
        </w:rPr>
        <w:t xml:space="preserve"> </w:t>
      </w:r>
      <w:r w:rsidR="007F2FAD" w:rsidRPr="007F2FAD">
        <w:rPr>
          <w:sz w:val="20"/>
          <w:szCs w:val="20"/>
          <w:lang w:val="fr-CA"/>
        </w:rPr>
        <w:t>Groupe intergouvernement</w:t>
      </w:r>
      <w:r w:rsidR="007F2FAD">
        <w:rPr>
          <w:sz w:val="20"/>
          <w:szCs w:val="20"/>
          <w:lang w:val="fr-CA"/>
        </w:rPr>
        <w:t xml:space="preserve">al d’experts sur l’évolution du </w:t>
      </w:r>
      <w:r w:rsidR="007F2FAD" w:rsidRPr="007F2FAD">
        <w:rPr>
          <w:sz w:val="20"/>
          <w:szCs w:val="20"/>
          <w:lang w:val="fr-CA"/>
        </w:rPr>
        <w:t>climat</w:t>
      </w:r>
      <w:r w:rsidRPr="001F29D4">
        <w:rPr>
          <w:sz w:val="20"/>
          <w:szCs w:val="20"/>
          <w:lang w:val="fr-CA"/>
        </w:rPr>
        <w:t xml:space="preserve"> </w:t>
      </w:r>
      <w:r w:rsidR="007F2FAD">
        <w:rPr>
          <w:sz w:val="20"/>
          <w:szCs w:val="20"/>
          <w:lang w:val="fr-CA"/>
        </w:rPr>
        <w:t>(GIEC)</w:t>
      </w:r>
      <w:r w:rsidRPr="001F29D4">
        <w:rPr>
          <w:sz w:val="20"/>
          <w:szCs w:val="20"/>
          <w:lang w:val="fr-CA"/>
        </w:rPr>
        <w:t>, mais</w:t>
      </w:r>
      <w:r w:rsidR="0045114A" w:rsidRPr="001F29D4">
        <w:rPr>
          <w:sz w:val="20"/>
          <w:szCs w:val="20"/>
          <w:lang w:val="fr-CA"/>
        </w:rPr>
        <w:t xml:space="preserve"> en plus</w:t>
      </w:r>
      <w:r w:rsidRPr="001F29D4">
        <w:rPr>
          <w:sz w:val="20"/>
          <w:szCs w:val="20"/>
          <w:lang w:val="fr-CA"/>
        </w:rPr>
        <w:t xml:space="preserve"> le Canada </w:t>
      </w:r>
      <w:r w:rsidR="00C1581A" w:rsidRPr="001F29D4">
        <w:rPr>
          <w:sz w:val="20"/>
          <w:szCs w:val="20"/>
          <w:lang w:val="fr-CA"/>
        </w:rPr>
        <w:t>n’a pas de plan</w:t>
      </w:r>
      <w:r w:rsidR="0045114A" w:rsidRPr="001F29D4">
        <w:rPr>
          <w:sz w:val="20"/>
          <w:szCs w:val="20"/>
          <w:lang w:val="fr-CA"/>
        </w:rPr>
        <w:t xml:space="preserve"> efficace</w:t>
      </w:r>
      <w:r w:rsidR="00C1581A" w:rsidRPr="001F29D4">
        <w:rPr>
          <w:sz w:val="20"/>
          <w:szCs w:val="20"/>
          <w:lang w:val="fr-CA"/>
        </w:rPr>
        <w:t xml:space="preserve"> pour </w:t>
      </w:r>
      <w:r w:rsidR="0045114A" w:rsidRPr="001F29D4">
        <w:rPr>
          <w:sz w:val="20"/>
          <w:szCs w:val="20"/>
          <w:lang w:val="fr-CA"/>
        </w:rPr>
        <w:t>réduire ses émissions de GES</w:t>
      </w:r>
      <w:r w:rsidR="00856F9C" w:rsidRPr="001F29D4">
        <w:rPr>
          <w:sz w:val="20"/>
          <w:szCs w:val="20"/>
          <w:lang w:val="fr-CA"/>
        </w:rPr>
        <w:t>.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>»</w:t>
      </w:r>
    </w:p>
    <w:p w14:paraId="7C2B0E52" w14:textId="0EA5E8A0" w:rsidR="00810EFF" w:rsidRPr="001F29D4" w:rsidRDefault="00B128A8">
      <w:pPr>
        <w:pStyle w:val="Normal1"/>
        <w:spacing w:line="240" w:lineRule="auto"/>
        <w:contextualSpacing w:val="0"/>
        <w:jc w:val="right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-Alix Ruhlmann (23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>ans), militante environnementale</w:t>
      </w:r>
    </w:p>
    <w:p w14:paraId="1AD14C10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6A5FC76B" w14:textId="28DD342F" w:rsidR="009F789D" w:rsidRPr="001F29D4" w:rsidRDefault="009F789D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«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>Le gouvernement du Canada finance et protège une industrie pétrolière dont les activités dégradent l’environnement et libèrent des gaz à effet de serre. Ce faisant, il met en péril la capacité des générations futures de subvenir à leurs besoins et contribue à la souffrance des populations qui subissent déjà les conséquences du réchauffement climatique. Il est temps que mon gouvernement prenne ses responsabilités et cesse de violer les droits des jeunes.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» </w:t>
      </w:r>
    </w:p>
    <w:p w14:paraId="77724A41" w14:textId="77777777" w:rsidR="009F789D" w:rsidRPr="001F29D4" w:rsidRDefault="009F789D" w:rsidP="009F789D">
      <w:pPr>
        <w:pStyle w:val="Normal1"/>
        <w:spacing w:line="240" w:lineRule="auto"/>
        <w:contextualSpacing w:val="0"/>
        <w:jc w:val="right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-Bernadette Veilleux-Trinh (17 ans), étudiante</w:t>
      </w:r>
    </w:p>
    <w:p w14:paraId="76979F83" w14:textId="77777777" w:rsidR="009F789D" w:rsidRPr="001F29D4" w:rsidRDefault="009F789D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31CF6731" w14:textId="77777777" w:rsidR="00810EFF" w:rsidRPr="001F29D4" w:rsidRDefault="00B128A8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  <w:r w:rsidRPr="001F29D4">
        <w:rPr>
          <w:b/>
          <w:sz w:val="20"/>
          <w:szCs w:val="20"/>
          <w:lang w:val="fr-CA"/>
        </w:rPr>
        <w:t xml:space="preserve">À propos </w:t>
      </w:r>
      <w:proofErr w:type="spellStart"/>
      <w:r w:rsidRPr="001F29D4">
        <w:rPr>
          <w:b/>
          <w:sz w:val="20"/>
          <w:szCs w:val="20"/>
          <w:lang w:val="fr-CA"/>
        </w:rPr>
        <w:t>d’ENvironnement</w:t>
      </w:r>
      <w:proofErr w:type="spellEnd"/>
      <w:r w:rsidRPr="001F29D4">
        <w:rPr>
          <w:b/>
          <w:sz w:val="20"/>
          <w:szCs w:val="20"/>
          <w:lang w:val="fr-CA"/>
        </w:rPr>
        <w:t xml:space="preserve"> </w:t>
      </w:r>
      <w:proofErr w:type="spellStart"/>
      <w:r w:rsidRPr="001F29D4">
        <w:rPr>
          <w:b/>
          <w:sz w:val="20"/>
          <w:szCs w:val="20"/>
          <w:lang w:val="fr-CA"/>
        </w:rPr>
        <w:t>JEUnesse</w:t>
      </w:r>
      <w:proofErr w:type="spellEnd"/>
      <w:r w:rsidRPr="001F29D4">
        <w:rPr>
          <w:b/>
          <w:sz w:val="20"/>
          <w:szCs w:val="20"/>
          <w:lang w:val="fr-CA"/>
        </w:rPr>
        <w:t xml:space="preserve"> </w:t>
      </w:r>
    </w:p>
    <w:p w14:paraId="7CB68D5A" w14:textId="144E21F6" w:rsidR="00810EFF" w:rsidRPr="001F29D4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 xml:space="preserve">Depuis près de 40 ans, l’organisme </w:t>
      </w:r>
      <w:r w:rsidR="00CE4F7F" w:rsidRPr="001F29D4">
        <w:rPr>
          <w:sz w:val="20"/>
          <w:szCs w:val="20"/>
          <w:lang w:val="fr-CA"/>
        </w:rPr>
        <w:t>sans but</w:t>
      </w:r>
      <w:r w:rsidRPr="001F29D4">
        <w:rPr>
          <w:sz w:val="20"/>
          <w:szCs w:val="20"/>
          <w:lang w:val="fr-CA"/>
        </w:rPr>
        <w:t xml:space="preserve"> lucratif, </w:t>
      </w:r>
      <w:proofErr w:type="spellStart"/>
      <w:r w:rsidRPr="001F29D4">
        <w:rPr>
          <w:sz w:val="20"/>
          <w:szCs w:val="20"/>
          <w:lang w:val="fr-CA"/>
        </w:rPr>
        <w:t>ENvironnement</w:t>
      </w:r>
      <w:proofErr w:type="spellEnd"/>
      <w:r w:rsidRPr="001F29D4">
        <w:rPr>
          <w:sz w:val="20"/>
          <w:szCs w:val="20"/>
          <w:lang w:val="fr-CA"/>
        </w:rPr>
        <w:t xml:space="preserve"> </w:t>
      </w:r>
      <w:proofErr w:type="spellStart"/>
      <w:r w:rsidRPr="001F29D4">
        <w:rPr>
          <w:sz w:val="20"/>
          <w:szCs w:val="20"/>
          <w:lang w:val="fr-CA"/>
        </w:rPr>
        <w:t>JEUnesse</w:t>
      </w:r>
      <w:proofErr w:type="spellEnd"/>
      <w:r w:rsidRPr="001F29D4">
        <w:rPr>
          <w:sz w:val="20"/>
          <w:szCs w:val="20"/>
          <w:lang w:val="fr-CA"/>
        </w:rPr>
        <w:t xml:space="preserve">, mène des actions pour conscientiser les jeunes du Québec aux enjeux environnementaux, les outiller </w:t>
      </w:r>
      <w:r w:rsidR="00CE4F7F" w:rsidRPr="001F29D4">
        <w:rPr>
          <w:sz w:val="20"/>
          <w:szCs w:val="20"/>
          <w:lang w:val="fr-CA"/>
        </w:rPr>
        <w:t>à l’aide de</w:t>
      </w:r>
      <w:r w:rsidRPr="001F29D4">
        <w:rPr>
          <w:sz w:val="20"/>
          <w:szCs w:val="20"/>
          <w:lang w:val="fr-CA"/>
        </w:rPr>
        <w:t xml:space="preserve"> projets éducatifs et les inciter à agir dans leur milieu. </w:t>
      </w:r>
      <w:proofErr w:type="spellStart"/>
      <w:r w:rsidRPr="001F29D4">
        <w:rPr>
          <w:sz w:val="20"/>
          <w:szCs w:val="20"/>
          <w:lang w:val="fr-CA"/>
        </w:rPr>
        <w:t>ENvironnement</w:t>
      </w:r>
      <w:proofErr w:type="spellEnd"/>
      <w:r w:rsidRPr="001F29D4">
        <w:rPr>
          <w:sz w:val="20"/>
          <w:szCs w:val="20"/>
          <w:lang w:val="fr-CA"/>
        </w:rPr>
        <w:t xml:space="preserve"> </w:t>
      </w:r>
      <w:proofErr w:type="spellStart"/>
      <w:r w:rsidRPr="001F29D4">
        <w:rPr>
          <w:sz w:val="20"/>
          <w:szCs w:val="20"/>
          <w:lang w:val="fr-CA"/>
        </w:rPr>
        <w:t>JEUnesse</w:t>
      </w:r>
      <w:proofErr w:type="spellEnd"/>
      <w:r w:rsidRPr="001F29D4">
        <w:rPr>
          <w:sz w:val="20"/>
          <w:szCs w:val="20"/>
          <w:lang w:val="fr-CA"/>
        </w:rPr>
        <w:t xml:space="preserve"> intervient sur les questions climatiques depuis bientôt 30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 xml:space="preserve">ans, en plus de porter la voix de la jeunesse québécoise lors des conférences des parties à la Convention-cadre des Nations Unies sur les changements climatiques depuis 2005. </w:t>
      </w:r>
      <w:hyperlink r:id="rId8">
        <w:r w:rsidRPr="001F29D4">
          <w:rPr>
            <w:color w:val="1155CC"/>
            <w:sz w:val="20"/>
            <w:szCs w:val="20"/>
            <w:u w:val="single"/>
            <w:lang w:val="fr-CA"/>
          </w:rPr>
          <w:t>www.enjeu.qc.ca</w:t>
        </w:r>
      </w:hyperlink>
      <w:r w:rsidRPr="001F29D4">
        <w:rPr>
          <w:sz w:val="20"/>
          <w:szCs w:val="20"/>
          <w:lang w:val="fr-CA"/>
        </w:rPr>
        <w:t xml:space="preserve"> </w:t>
      </w:r>
    </w:p>
    <w:p w14:paraId="0259ABA3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451A3C18" w14:textId="77777777" w:rsidR="00810EFF" w:rsidRPr="001F29D4" w:rsidRDefault="00B128A8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  <w:r w:rsidRPr="001F29D4">
        <w:rPr>
          <w:b/>
          <w:sz w:val="20"/>
          <w:szCs w:val="20"/>
          <w:lang w:val="fr-CA"/>
        </w:rPr>
        <w:t xml:space="preserve">À propos de TJL </w:t>
      </w:r>
    </w:p>
    <w:p w14:paraId="1A80412F" w14:textId="56D44047" w:rsidR="00810EFF" w:rsidRPr="001F29D4" w:rsidRDefault="00B128A8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 xml:space="preserve">Trudel Johnston &amp; </w:t>
      </w:r>
      <w:proofErr w:type="spellStart"/>
      <w:r w:rsidRPr="001F29D4">
        <w:rPr>
          <w:sz w:val="20"/>
          <w:szCs w:val="20"/>
          <w:lang w:val="fr-CA"/>
        </w:rPr>
        <w:t>Lespérance</w:t>
      </w:r>
      <w:proofErr w:type="spellEnd"/>
      <w:r w:rsidRPr="001F29D4">
        <w:rPr>
          <w:sz w:val="20"/>
          <w:szCs w:val="20"/>
          <w:lang w:val="fr-CA"/>
        </w:rPr>
        <w:t xml:space="preserve"> (TJL) est le cabinet d’avocats </w:t>
      </w:r>
      <w:r w:rsidR="00CE4F7F" w:rsidRPr="001F29D4">
        <w:rPr>
          <w:sz w:val="20"/>
          <w:szCs w:val="20"/>
          <w:lang w:val="fr-CA"/>
        </w:rPr>
        <w:t>ayant remporté</w:t>
      </w:r>
      <w:r w:rsidRPr="001F29D4">
        <w:rPr>
          <w:sz w:val="20"/>
          <w:szCs w:val="20"/>
          <w:lang w:val="fr-CA"/>
        </w:rPr>
        <w:t xml:space="preserve"> le plus d’actions collectives au Canada depuis sa fondation il y a 20 ans. </w:t>
      </w:r>
      <w:r w:rsidR="00CE4F7F" w:rsidRPr="001F29D4">
        <w:rPr>
          <w:sz w:val="20"/>
          <w:szCs w:val="20"/>
          <w:lang w:val="fr-CA"/>
        </w:rPr>
        <w:t xml:space="preserve">Le cabinet </w:t>
      </w:r>
      <w:r w:rsidRPr="001F29D4">
        <w:rPr>
          <w:sz w:val="20"/>
          <w:szCs w:val="20"/>
          <w:lang w:val="fr-CA"/>
        </w:rPr>
        <w:t>pilote actuellement 41</w:t>
      </w:r>
      <w:r w:rsidR="00CE4F7F" w:rsidRPr="001F29D4">
        <w:rPr>
          <w:sz w:val="20"/>
          <w:szCs w:val="20"/>
          <w:lang w:val="fr-CA"/>
        </w:rPr>
        <w:t> </w:t>
      </w:r>
      <w:r w:rsidRPr="001F29D4">
        <w:rPr>
          <w:sz w:val="20"/>
          <w:szCs w:val="20"/>
          <w:lang w:val="fr-CA"/>
        </w:rPr>
        <w:t>actions collectives</w:t>
      </w:r>
      <w:r w:rsidR="007B00EF" w:rsidRPr="001F29D4">
        <w:rPr>
          <w:sz w:val="20"/>
          <w:szCs w:val="20"/>
          <w:lang w:val="fr-CA"/>
        </w:rPr>
        <w:t>,</w:t>
      </w:r>
      <w:r w:rsidRPr="001F29D4">
        <w:rPr>
          <w:sz w:val="20"/>
          <w:szCs w:val="20"/>
          <w:lang w:val="fr-CA"/>
        </w:rPr>
        <w:t xml:space="preserve"> </w:t>
      </w:r>
      <w:r w:rsidR="00CE4F7F" w:rsidRPr="001F29D4">
        <w:rPr>
          <w:sz w:val="20"/>
          <w:szCs w:val="20"/>
          <w:lang w:val="fr-CA"/>
        </w:rPr>
        <w:t>notamment</w:t>
      </w:r>
      <w:r w:rsidRPr="001F29D4">
        <w:rPr>
          <w:sz w:val="20"/>
          <w:szCs w:val="20"/>
          <w:lang w:val="fr-CA"/>
        </w:rPr>
        <w:t xml:space="preserve"> contre l’industrie du tabac et contre Gilbert </w:t>
      </w:r>
      <w:proofErr w:type="spellStart"/>
      <w:r w:rsidRPr="001F29D4">
        <w:rPr>
          <w:sz w:val="20"/>
          <w:szCs w:val="20"/>
          <w:lang w:val="fr-CA"/>
        </w:rPr>
        <w:t>Rozon</w:t>
      </w:r>
      <w:proofErr w:type="spellEnd"/>
      <w:r w:rsidRPr="001F29D4">
        <w:rPr>
          <w:sz w:val="20"/>
          <w:szCs w:val="20"/>
          <w:lang w:val="fr-CA"/>
        </w:rPr>
        <w:t xml:space="preserve">. </w:t>
      </w:r>
      <w:r w:rsidR="00D75FBF" w:rsidRPr="001F29D4">
        <w:rPr>
          <w:sz w:val="20"/>
          <w:szCs w:val="20"/>
          <w:lang w:val="fr-CA"/>
        </w:rPr>
        <w:t xml:space="preserve">TJL mène </w:t>
      </w:r>
      <w:r w:rsidR="00CE4F7F" w:rsidRPr="001F29D4">
        <w:rPr>
          <w:sz w:val="20"/>
          <w:szCs w:val="20"/>
          <w:lang w:val="fr-CA"/>
        </w:rPr>
        <w:t xml:space="preserve">aussi </w:t>
      </w:r>
      <w:r w:rsidR="00D75FBF" w:rsidRPr="001F29D4">
        <w:rPr>
          <w:sz w:val="20"/>
          <w:szCs w:val="20"/>
          <w:lang w:val="fr-CA"/>
        </w:rPr>
        <w:t xml:space="preserve">plusieurs actions collectives en environnement, </w:t>
      </w:r>
      <w:r w:rsidR="00206790" w:rsidRPr="001F29D4">
        <w:rPr>
          <w:sz w:val="20"/>
          <w:szCs w:val="20"/>
          <w:lang w:val="fr-CA"/>
        </w:rPr>
        <w:t>notamment dans</w:t>
      </w:r>
      <w:r w:rsidR="00D75FBF" w:rsidRPr="001F29D4">
        <w:rPr>
          <w:sz w:val="20"/>
          <w:szCs w:val="20"/>
          <w:lang w:val="fr-CA"/>
        </w:rPr>
        <w:t xml:space="preserve"> </w:t>
      </w:r>
      <w:r w:rsidR="00206790" w:rsidRPr="001F29D4">
        <w:rPr>
          <w:sz w:val="20"/>
          <w:szCs w:val="20"/>
          <w:lang w:val="fr-CA"/>
        </w:rPr>
        <w:t>le dossier</w:t>
      </w:r>
      <w:r w:rsidR="00D75FBF" w:rsidRPr="001F29D4">
        <w:rPr>
          <w:sz w:val="20"/>
          <w:szCs w:val="20"/>
          <w:lang w:val="fr-CA"/>
        </w:rPr>
        <w:t xml:space="preserve"> des émanations de l’usine </w:t>
      </w:r>
      <w:proofErr w:type="spellStart"/>
      <w:r w:rsidR="00D75FBF" w:rsidRPr="001F29D4">
        <w:rPr>
          <w:sz w:val="20"/>
          <w:szCs w:val="20"/>
          <w:lang w:val="fr-CA"/>
        </w:rPr>
        <w:t>Anacolor</w:t>
      </w:r>
      <w:proofErr w:type="spellEnd"/>
      <w:r w:rsidR="00D75FBF" w:rsidRPr="001F29D4">
        <w:rPr>
          <w:sz w:val="20"/>
          <w:szCs w:val="20"/>
          <w:lang w:val="fr-CA"/>
        </w:rPr>
        <w:t xml:space="preserve">, </w:t>
      </w:r>
      <w:r w:rsidR="00206790" w:rsidRPr="001F29D4">
        <w:rPr>
          <w:sz w:val="20"/>
          <w:szCs w:val="20"/>
          <w:lang w:val="fr-CA"/>
        </w:rPr>
        <w:t xml:space="preserve">celui </w:t>
      </w:r>
      <w:r w:rsidR="00D75FBF" w:rsidRPr="001F29D4">
        <w:rPr>
          <w:sz w:val="20"/>
          <w:szCs w:val="20"/>
          <w:lang w:val="fr-CA"/>
        </w:rPr>
        <w:t xml:space="preserve">des nuisances de la Mine Canadian </w:t>
      </w:r>
      <w:proofErr w:type="spellStart"/>
      <w:r w:rsidR="00D75FBF" w:rsidRPr="001F29D4">
        <w:rPr>
          <w:sz w:val="20"/>
          <w:szCs w:val="20"/>
          <w:lang w:val="fr-CA"/>
        </w:rPr>
        <w:t>Malartic</w:t>
      </w:r>
      <w:proofErr w:type="spellEnd"/>
      <w:r w:rsidR="00D75FBF" w:rsidRPr="001F29D4">
        <w:rPr>
          <w:sz w:val="20"/>
          <w:szCs w:val="20"/>
          <w:lang w:val="fr-CA"/>
        </w:rPr>
        <w:t xml:space="preserve"> </w:t>
      </w:r>
      <w:r w:rsidR="00206790" w:rsidRPr="001F29D4">
        <w:rPr>
          <w:sz w:val="20"/>
          <w:szCs w:val="20"/>
          <w:lang w:val="fr-CA"/>
        </w:rPr>
        <w:t>ainsi que celui</w:t>
      </w:r>
      <w:r w:rsidR="00D75FBF" w:rsidRPr="001F29D4">
        <w:rPr>
          <w:sz w:val="20"/>
          <w:szCs w:val="20"/>
          <w:lang w:val="fr-CA"/>
        </w:rPr>
        <w:t xml:space="preserve"> de</w:t>
      </w:r>
      <w:r w:rsidR="007F2FAD">
        <w:rPr>
          <w:sz w:val="20"/>
          <w:szCs w:val="20"/>
          <w:lang w:val="fr-CA"/>
        </w:rPr>
        <w:t xml:space="preserve"> la</w:t>
      </w:r>
      <w:r w:rsidR="00D75FBF" w:rsidRPr="001F29D4">
        <w:rPr>
          <w:sz w:val="20"/>
          <w:szCs w:val="20"/>
          <w:lang w:val="fr-CA"/>
        </w:rPr>
        <w:t xml:space="preserve"> poussière du Port de Québec.</w:t>
      </w:r>
      <w:r w:rsidR="00434B78" w:rsidRPr="001F29D4">
        <w:rPr>
          <w:sz w:val="20"/>
          <w:szCs w:val="20"/>
          <w:lang w:val="fr-CA"/>
        </w:rPr>
        <w:t xml:space="preserve"> </w:t>
      </w:r>
      <w:r w:rsidR="00CE4F7F" w:rsidRPr="001F29D4">
        <w:rPr>
          <w:sz w:val="20"/>
          <w:szCs w:val="20"/>
          <w:lang w:val="fr-CA"/>
        </w:rPr>
        <w:t>Le cabinet TJL</w:t>
      </w:r>
      <w:r w:rsidR="00434B78" w:rsidRPr="001F29D4">
        <w:rPr>
          <w:sz w:val="20"/>
          <w:szCs w:val="20"/>
          <w:lang w:val="fr-CA"/>
        </w:rPr>
        <w:t xml:space="preserve"> a </w:t>
      </w:r>
      <w:r w:rsidR="00434B78" w:rsidRPr="001F29D4">
        <w:rPr>
          <w:sz w:val="20"/>
          <w:szCs w:val="20"/>
          <w:highlight w:val="white"/>
          <w:lang w:val="fr-CA"/>
        </w:rPr>
        <w:t xml:space="preserve">obtenu l’injonction pour protéger les bélugas du Saint-Laurent contre </w:t>
      </w:r>
      <w:r w:rsidR="00CE4F7F" w:rsidRPr="001F29D4">
        <w:rPr>
          <w:sz w:val="20"/>
          <w:szCs w:val="20"/>
          <w:highlight w:val="white"/>
          <w:lang w:val="fr-CA"/>
        </w:rPr>
        <w:t xml:space="preserve">le projet </w:t>
      </w:r>
      <w:r w:rsidR="00434B78" w:rsidRPr="001F29D4">
        <w:rPr>
          <w:sz w:val="20"/>
          <w:szCs w:val="20"/>
          <w:highlight w:val="white"/>
          <w:lang w:val="fr-CA"/>
        </w:rPr>
        <w:t xml:space="preserve">Énergie Est. Ses avocats mènent de nombreux recours d’intérêt public dans lesquels ils agissent bénévolement, </w:t>
      </w:r>
      <w:r w:rsidR="00CE4F7F" w:rsidRPr="001F29D4">
        <w:rPr>
          <w:sz w:val="20"/>
          <w:szCs w:val="20"/>
          <w:highlight w:val="white"/>
          <w:lang w:val="fr-CA"/>
        </w:rPr>
        <w:t xml:space="preserve">dont </w:t>
      </w:r>
      <w:r w:rsidR="00434B78" w:rsidRPr="001F29D4">
        <w:rPr>
          <w:sz w:val="20"/>
          <w:szCs w:val="20"/>
          <w:highlight w:val="white"/>
          <w:lang w:val="fr-CA"/>
        </w:rPr>
        <w:t xml:space="preserve">celui-ci pour </w:t>
      </w:r>
      <w:proofErr w:type="spellStart"/>
      <w:r w:rsidR="00434B78" w:rsidRPr="001F29D4">
        <w:rPr>
          <w:sz w:val="20"/>
          <w:szCs w:val="20"/>
          <w:highlight w:val="white"/>
          <w:lang w:val="fr-CA"/>
        </w:rPr>
        <w:t>ENvironnement</w:t>
      </w:r>
      <w:proofErr w:type="spellEnd"/>
      <w:r w:rsidR="00434B78" w:rsidRPr="001F29D4">
        <w:rPr>
          <w:sz w:val="20"/>
          <w:szCs w:val="20"/>
          <w:highlight w:val="white"/>
          <w:lang w:val="fr-CA"/>
        </w:rPr>
        <w:t xml:space="preserve"> </w:t>
      </w:r>
      <w:proofErr w:type="spellStart"/>
      <w:r w:rsidR="00434B78" w:rsidRPr="001F29D4">
        <w:rPr>
          <w:sz w:val="20"/>
          <w:szCs w:val="20"/>
          <w:highlight w:val="white"/>
          <w:lang w:val="fr-CA"/>
        </w:rPr>
        <w:t>JEUnesse</w:t>
      </w:r>
      <w:proofErr w:type="spellEnd"/>
      <w:r w:rsidR="00434B78" w:rsidRPr="001F29D4">
        <w:rPr>
          <w:sz w:val="20"/>
          <w:szCs w:val="20"/>
          <w:highlight w:val="white"/>
          <w:lang w:val="fr-CA"/>
        </w:rPr>
        <w:t xml:space="preserve">.  </w:t>
      </w:r>
      <w:hyperlink r:id="rId9">
        <w:r w:rsidRPr="001F29D4">
          <w:rPr>
            <w:color w:val="1155CC"/>
            <w:sz w:val="20"/>
            <w:szCs w:val="20"/>
            <w:u w:val="single"/>
            <w:lang w:val="fr-CA"/>
          </w:rPr>
          <w:t>http://tjl.quebec/</w:t>
        </w:r>
      </w:hyperlink>
      <w:r w:rsidRPr="001F29D4">
        <w:rPr>
          <w:sz w:val="20"/>
          <w:szCs w:val="20"/>
          <w:lang w:val="fr-CA"/>
        </w:rPr>
        <w:t xml:space="preserve"> </w:t>
      </w:r>
    </w:p>
    <w:p w14:paraId="45517819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6179309F" w14:textId="77777777" w:rsidR="00810EFF" w:rsidRPr="001F29D4" w:rsidRDefault="00B128A8">
      <w:pPr>
        <w:pStyle w:val="Normal1"/>
        <w:spacing w:line="240" w:lineRule="auto"/>
        <w:contextualSpacing w:val="0"/>
        <w:jc w:val="center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- 30 -</w:t>
      </w:r>
    </w:p>
    <w:p w14:paraId="014B1FED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</w:p>
    <w:p w14:paraId="21569CF9" w14:textId="77777777" w:rsidR="000E6AE5" w:rsidRDefault="000E6AE5">
      <w:pPr>
        <w:pStyle w:val="Normal1"/>
        <w:spacing w:line="240" w:lineRule="auto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  <w:lang w:val="fr-CA"/>
        </w:rPr>
        <w:t xml:space="preserve">Le dossier de presse complet est disponible au </w:t>
      </w:r>
      <w:hyperlink r:id="rId10" w:history="1">
        <w:r w:rsidRPr="005D09A9">
          <w:rPr>
            <w:rStyle w:val="Lienhypertexte"/>
            <w:sz w:val="20"/>
            <w:szCs w:val="20"/>
          </w:rPr>
          <w:t>www.enjeu.qc.ca/justice</w:t>
        </w:r>
      </w:hyperlink>
    </w:p>
    <w:p w14:paraId="700A9B2B" w14:textId="77777777" w:rsidR="000E6AE5" w:rsidRDefault="000E6AE5">
      <w:pPr>
        <w:pStyle w:val="Normal1"/>
        <w:spacing w:line="240" w:lineRule="auto"/>
        <w:contextualSpacing w:val="0"/>
        <w:jc w:val="both"/>
        <w:rPr>
          <w:sz w:val="20"/>
          <w:szCs w:val="20"/>
        </w:rPr>
      </w:pPr>
    </w:p>
    <w:p w14:paraId="3A148A9C" w14:textId="12D0D1BA" w:rsidR="00810EFF" w:rsidRPr="001F29D4" w:rsidRDefault="00B128A8">
      <w:pPr>
        <w:pStyle w:val="Normal1"/>
        <w:spacing w:line="240" w:lineRule="auto"/>
        <w:contextualSpacing w:val="0"/>
        <w:jc w:val="both"/>
        <w:rPr>
          <w:b/>
          <w:sz w:val="20"/>
          <w:szCs w:val="20"/>
          <w:lang w:val="fr-CA"/>
        </w:rPr>
      </w:pPr>
      <w:r w:rsidRPr="001F29D4">
        <w:rPr>
          <w:b/>
          <w:sz w:val="20"/>
          <w:szCs w:val="20"/>
          <w:lang w:val="fr-CA"/>
        </w:rPr>
        <w:t>Renseignements :</w:t>
      </w:r>
    </w:p>
    <w:p w14:paraId="41164F66" w14:textId="77777777" w:rsidR="00810EFF" w:rsidRPr="001F29D4" w:rsidRDefault="00810EFF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bookmarkStart w:id="0" w:name="_GoBack"/>
      <w:bookmarkEnd w:id="0"/>
    </w:p>
    <w:p w14:paraId="1EC6D7F3" w14:textId="678694CB" w:rsidR="006A7868" w:rsidRPr="001F29D4" w:rsidRDefault="00C85020">
      <w:pPr>
        <w:pStyle w:val="Normal1"/>
        <w:spacing w:line="240" w:lineRule="auto"/>
        <w:contextualSpacing w:val="0"/>
        <w:jc w:val="both"/>
        <w:rPr>
          <w:sz w:val="20"/>
          <w:szCs w:val="20"/>
          <w:lang w:val="fr-CA"/>
        </w:rPr>
      </w:pPr>
      <w:r w:rsidRPr="001F29D4">
        <w:rPr>
          <w:sz w:val="20"/>
          <w:szCs w:val="20"/>
          <w:lang w:val="fr-CA"/>
        </w:rPr>
        <w:t>Christophe Aura</w:t>
      </w:r>
    </w:p>
    <w:p w14:paraId="4D574018" w14:textId="77777777" w:rsidR="00C85020" w:rsidRPr="009F789D" w:rsidRDefault="006A7868">
      <w:pPr>
        <w:pStyle w:val="Normal1"/>
        <w:spacing w:line="240" w:lineRule="auto"/>
        <w:contextualSpacing w:val="0"/>
        <w:jc w:val="both"/>
        <w:rPr>
          <w:sz w:val="20"/>
          <w:szCs w:val="20"/>
          <w:highlight w:val="yellow"/>
          <w:lang w:val="fr-CA"/>
        </w:rPr>
      </w:pPr>
      <w:r w:rsidRPr="001F29D4">
        <w:rPr>
          <w:sz w:val="20"/>
          <w:szCs w:val="20"/>
          <w:lang w:val="fr-CA"/>
        </w:rPr>
        <w:t>514.797.7986</w:t>
      </w:r>
    </w:p>
    <w:sectPr w:rsidR="00C85020" w:rsidRPr="009F789D" w:rsidSect="00F7520C">
      <w:pgSz w:w="12240" w:h="15840"/>
      <w:pgMar w:top="1417" w:right="1417" w:bottom="1417" w:left="1417" w:header="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2A22B2" w16cid:durableId="1FA145F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66D1" w14:textId="77777777" w:rsidR="00807F3A" w:rsidRDefault="00807F3A" w:rsidP="00984F81">
      <w:pPr>
        <w:spacing w:line="240" w:lineRule="auto"/>
      </w:pPr>
      <w:r>
        <w:separator/>
      </w:r>
    </w:p>
  </w:endnote>
  <w:endnote w:type="continuationSeparator" w:id="0">
    <w:p w14:paraId="0B74F24B" w14:textId="77777777" w:rsidR="00807F3A" w:rsidRDefault="00807F3A" w:rsidP="00984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42F5B" w14:textId="77777777" w:rsidR="00807F3A" w:rsidRDefault="00807F3A" w:rsidP="00984F81">
      <w:pPr>
        <w:spacing w:line="240" w:lineRule="auto"/>
      </w:pPr>
      <w:r>
        <w:separator/>
      </w:r>
    </w:p>
  </w:footnote>
  <w:footnote w:type="continuationSeparator" w:id="0">
    <w:p w14:paraId="04F2C92A" w14:textId="77777777" w:rsidR="00807F3A" w:rsidRDefault="00807F3A" w:rsidP="00984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B10"/>
    <w:multiLevelType w:val="multilevel"/>
    <w:tmpl w:val="481A9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6C3590E"/>
    <w:multiLevelType w:val="multilevel"/>
    <w:tmpl w:val="88387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F"/>
    <w:rsid w:val="0009757B"/>
    <w:rsid w:val="000D015B"/>
    <w:rsid w:val="000E6AE5"/>
    <w:rsid w:val="00113475"/>
    <w:rsid w:val="00126469"/>
    <w:rsid w:val="001811E4"/>
    <w:rsid w:val="001F29D4"/>
    <w:rsid w:val="00206790"/>
    <w:rsid w:val="00246EB0"/>
    <w:rsid w:val="002B2299"/>
    <w:rsid w:val="002E0B5A"/>
    <w:rsid w:val="003405D8"/>
    <w:rsid w:val="003C5779"/>
    <w:rsid w:val="004232B7"/>
    <w:rsid w:val="00434B78"/>
    <w:rsid w:val="0045114A"/>
    <w:rsid w:val="004E15C4"/>
    <w:rsid w:val="00506155"/>
    <w:rsid w:val="0062734D"/>
    <w:rsid w:val="006A7868"/>
    <w:rsid w:val="006E15E7"/>
    <w:rsid w:val="00736E45"/>
    <w:rsid w:val="00795E00"/>
    <w:rsid w:val="007B00EF"/>
    <w:rsid w:val="007B0241"/>
    <w:rsid w:val="007B6EC9"/>
    <w:rsid w:val="007B7517"/>
    <w:rsid w:val="007D7CD1"/>
    <w:rsid w:val="007F2FAD"/>
    <w:rsid w:val="007F405B"/>
    <w:rsid w:val="00807F3A"/>
    <w:rsid w:val="00810EFF"/>
    <w:rsid w:val="00856F9C"/>
    <w:rsid w:val="00906224"/>
    <w:rsid w:val="00984F81"/>
    <w:rsid w:val="009D43A0"/>
    <w:rsid w:val="009F789D"/>
    <w:rsid w:val="00A07045"/>
    <w:rsid w:val="00A237C6"/>
    <w:rsid w:val="00A31A36"/>
    <w:rsid w:val="00A520D5"/>
    <w:rsid w:val="00AF775E"/>
    <w:rsid w:val="00B128A8"/>
    <w:rsid w:val="00B25659"/>
    <w:rsid w:val="00B27DE7"/>
    <w:rsid w:val="00C1581A"/>
    <w:rsid w:val="00C85020"/>
    <w:rsid w:val="00CE4F7F"/>
    <w:rsid w:val="00D75FBF"/>
    <w:rsid w:val="00DF4679"/>
    <w:rsid w:val="00E17A40"/>
    <w:rsid w:val="00E365EE"/>
    <w:rsid w:val="00E431D6"/>
    <w:rsid w:val="00E63A88"/>
    <w:rsid w:val="00E83CFF"/>
    <w:rsid w:val="00EC0D93"/>
    <w:rsid w:val="00EC7E22"/>
    <w:rsid w:val="00F139A0"/>
    <w:rsid w:val="00F7520C"/>
    <w:rsid w:val="00F85F74"/>
    <w:rsid w:val="00FA0537"/>
    <w:rsid w:val="00FA41E5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778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CA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C"/>
  </w:style>
  <w:style w:type="paragraph" w:styleId="Titre1">
    <w:name w:val="heading 1"/>
    <w:basedOn w:val="Normal1"/>
    <w:next w:val="Normal1"/>
    <w:rsid w:val="00F752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F752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F752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F752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F7520C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F752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7520C"/>
  </w:style>
  <w:style w:type="table" w:customStyle="1" w:styleId="TableNormal1">
    <w:name w:val="Table Normal1"/>
    <w:rsid w:val="00F752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F7520C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F7520C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8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8A8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128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8A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8A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8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8A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A7868"/>
    <w:pPr>
      <w:spacing w:line="240" w:lineRule="auto"/>
      <w:contextualSpacing w:val="0"/>
    </w:pPr>
  </w:style>
  <w:style w:type="paragraph" w:styleId="En-tte">
    <w:name w:val="header"/>
    <w:basedOn w:val="Normal"/>
    <w:link w:val="En-tteCar"/>
    <w:uiPriority w:val="99"/>
    <w:unhideWhenUsed/>
    <w:rsid w:val="00984F8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F81"/>
  </w:style>
  <w:style w:type="paragraph" w:styleId="Pieddepage">
    <w:name w:val="footer"/>
    <w:basedOn w:val="Normal"/>
    <w:link w:val="PieddepageCar"/>
    <w:uiPriority w:val="99"/>
    <w:unhideWhenUsed/>
    <w:rsid w:val="00984F8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F81"/>
  </w:style>
  <w:style w:type="character" w:styleId="Lienhypertexte">
    <w:name w:val="Hyperlink"/>
    <w:basedOn w:val="Policepardfaut"/>
    <w:uiPriority w:val="99"/>
    <w:semiHidden/>
    <w:unhideWhenUsed/>
    <w:rsid w:val="0009757B"/>
    <w:rPr>
      <w:color w:val="0000FF"/>
      <w:u w:val="single"/>
    </w:rPr>
  </w:style>
  <w:style w:type="paragraph" w:customStyle="1" w:styleId="gmail-normal">
    <w:name w:val="gmail-normal"/>
    <w:basedOn w:val="Normal"/>
    <w:rsid w:val="0009757B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CA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0C"/>
  </w:style>
  <w:style w:type="paragraph" w:styleId="Titre1">
    <w:name w:val="heading 1"/>
    <w:basedOn w:val="Normal1"/>
    <w:next w:val="Normal1"/>
    <w:rsid w:val="00F7520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F7520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F7520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F7520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F7520C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F7520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F7520C"/>
  </w:style>
  <w:style w:type="table" w:customStyle="1" w:styleId="TableNormal1">
    <w:name w:val="Table Normal1"/>
    <w:rsid w:val="00F752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F7520C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F7520C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8A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8A8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B128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8A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8A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8A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8A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A7868"/>
    <w:pPr>
      <w:spacing w:line="240" w:lineRule="auto"/>
      <w:contextualSpacing w:val="0"/>
    </w:pPr>
  </w:style>
  <w:style w:type="paragraph" w:styleId="En-tte">
    <w:name w:val="header"/>
    <w:basedOn w:val="Normal"/>
    <w:link w:val="En-tteCar"/>
    <w:uiPriority w:val="99"/>
    <w:unhideWhenUsed/>
    <w:rsid w:val="00984F81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F81"/>
  </w:style>
  <w:style w:type="paragraph" w:styleId="Pieddepage">
    <w:name w:val="footer"/>
    <w:basedOn w:val="Normal"/>
    <w:link w:val="PieddepageCar"/>
    <w:uiPriority w:val="99"/>
    <w:unhideWhenUsed/>
    <w:rsid w:val="00984F81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F81"/>
  </w:style>
  <w:style w:type="character" w:styleId="Lienhypertexte">
    <w:name w:val="Hyperlink"/>
    <w:basedOn w:val="Policepardfaut"/>
    <w:uiPriority w:val="99"/>
    <w:semiHidden/>
    <w:unhideWhenUsed/>
    <w:rsid w:val="0009757B"/>
    <w:rPr>
      <w:color w:val="0000FF"/>
      <w:u w:val="single"/>
    </w:rPr>
  </w:style>
  <w:style w:type="paragraph" w:customStyle="1" w:styleId="gmail-normal">
    <w:name w:val="gmail-normal"/>
    <w:basedOn w:val="Normal"/>
    <w:rsid w:val="0009757B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jeu.qc.ca" TargetMode="External"/><Relationship Id="rId9" Type="http://schemas.openxmlformats.org/officeDocument/2006/relationships/hyperlink" Target="http://tjl.quebec/" TargetMode="External"/><Relationship Id="rId10" Type="http://schemas.openxmlformats.org/officeDocument/2006/relationships/hyperlink" Target="http://www.enjeu.qc.ca/jus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1154</Words>
  <Characters>6348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Anne-Julie Asselin</dc:creator>
  <cp:lastModifiedBy>Marie-Eve Roy</cp:lastModifiedBy>
  <cp:revision>2</cp:revision>
  <dcterms:created xsi:type="dcterms:W3CDTF">2018-11-24T00:44:00Z</dcterms:created>
  <dcterms:modified xsi:type="dcterms:W3CDTF">2018-11-24T00:44:00Z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d650a7d0-15a2-47e9-8d82-df4dde803609</vt:lpwstr>
  </property>
</Properties>
</file>